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8A216" w14:textId="77777777" w:rsidR="009A03EC" w:rsidRDefault="009A03EC" w:rsidP="53D88FD3">
      <w:pPr>
        <w:tabs>
          <w:tab w:val="left" w:pos="7797"/>
        </w:tabs>
        <w:spacing w:line="276" w:lineRule="auto"/>
        <w:ind w:right="27"/>
        <w:jc w:val="center"/>
        <w:rPr>
          <w:rFonts w:asciiTheme="minorHAnsi" w:hAnsiTheme="minorHAnsi"/>
          <w:b/>
          <w:bCs/>
          <w:color w:val="FF0000"/>
        </w:rPr>
      </w:pPr>
    </w:p>
    <w:p w14:paraId="3752C809" w14:textId="77777777" w:rsidR="009A03EC" w:rsidRDefault="009A03EC" w:rsidP="00E869AA">
      <w:pPr>
        <w:tabs>
          <w:tab w:val="left" w:pos="7797"/>
        </w:tabs>
        <w:spacing w:line="276" w:lineRule="auto"/>
        <w:ind w:right="27"/>
        <w:jc w:val="center"/>
        <w:rPr>
          <w:rFonts w:asciiTheme="minorHAnsi" w:hAnsiTheme="minorHAnsi"/>
          <w:b/>
          <w:bCs/>
          <w:color w:val="FF0000"/>
        </w:rPr>
      </w:pPr>
    </w:p>
    <w:p w14:paraId="281BB217" w14:textId="77777777" w:rsidR="004712DB" w:rsidRDefault="004712DB" w:rsidP="00E869AA">
      <w:pPr>
        <w:tabs>
          <w:tab w:val="left" w:pos="7797"/>
        </w:tabs>
        <w:spacing w:line="276" w:lineRule="auto"/>
        <w:ind w:right="27"/>
        <w:jc w:val="center"/>
        <w:rPr>
          <w:rFonts w:asciiTheme="minorHAnsi" w:hAnsiTheme="minorHAnsi"/>
          <w:b/>
          <w:bCs/>
          <w:color w:val="FF0000"/>
        </w:rPr>
      </w:pPr>
    </w:p>
    <w:p w14:paraId="14F001B3" w14:textId="77777777" w:rsidR="004712DB" w:rsidRDefault="004712DB" w:rsidP="00E869AA">
      <w:pPr>
        <w:tabs>
          <w:tab w:val="left" w:pos="7797"/>
        </w:tabs>
        <w:spacing w:line="276" w:lineRule="auto"/>
        <w:ind w:right="27"/>
        <w:jc w:val="center"/>
        <w:rPr>
          <w:rFonts w:asciiTheme="minorHAnsi" w:hAnsiTheme="minorHAnsi"/>
          <w:b/>
          <w:bCs/>
          <w:color w:val="FF0000"/>
        </w:rPr>
      </w:pPr>
    </w:p>
    <w:p w14:paraId="39C1E213" w14:textId="77777777" w:rsidR="00625465" w:rsidRDefault="00625465" w:rsidP="00E869AA">
      <w:pPr>
        <w:tabs>
          <w:tab w:val="left" w:pos="7797"/>
        </w:tabs>
        <w:spacing w:line="276" w:lineRule="auto"/>
        <w:ind w:right="27"/>
        <w:jc w:val="center"/>
        <w:rPr>
          <w:rFonts w:asciiTheme="minorHAnsi" w:hAnsiTheme="minorHAnsi"/>
          <w:b/>
          <w:bCs/>
          <w:color w:val="FF0000"/>
        </w:rPr>
      </w:pPr>
    </w:p>
    <w:p w14:paraId="5D7A7C6C" w14:textId="77777777" w:rsidR="00625465" w:rsidRDefault="00625465" w:rsidP="00E869AA">
      <w:pPr>
        <w:tabs>
          <w:tab w:val="left" w:pos="7797"/>
        </w:tabs>
        <w:spacing w:line="276" w:lineRule="auto"/>
        <w:ind w:right="27"/>
        <w:jc w:val="center"/>
        <w:rPr>
          <w:rFonts w:asciiTheme="minorHAnsi" w:hAnsiTheme="minorHAnsi"/>
          <w:b/>
          <w:bCs/>
          <w:color w:val="FF0000"/>
        </w:rPr>
      </w:pPr>
    </w:p>
    <w:p w14:paraId="1ADD0940" w14:textId="77777777" w:rsidR="00625465" w:rsidRDefault="00625465" w:rsidP="00E869AA">
      <w:pPr>
        <w:tabs>
          <w:tab w:val="left" w:pos="7797"/>
        </w:tabs>
        <w:spacing w:line="276" w:lineRule="auto"/>
        <w:ind w:right="27"/>
        <w:jc w:val="center"/>
        <w:rPr>
          <w:rFonts w:asciiTheme="minorHAnsi" w:hAnsiTheme="minorHAnsi"/>
          <w:b/>
          <w:bCs/>
          <w:color w:val="FF0000"/>
        </w:rPr>
      </w:pPr>
    </w:p>
    <w:p w14:paraId="36EC7945" w14:textId="77777777" w:rsidR="004712DB" w:rsidRDefault="004712DB" w:rsidP="00E869AA">
      <w:pPr>
        <w:tabs>
          <w:tab w:val="left" w:pos="7797"/>
        </w:tabs>
        <w:spacing w:line="276" w:lineRule="auto"/>
        <w:ind w:right="27"/>
        <w:jc w:val="center"/>
        <w:rPr>
          <w:rFonts w:asciiTheme="minorHAnsi" w:hAnsiTheme="minorHAnsi"/>
          <w:b/>
          <w:bCs/>
          <w:color w:val="FF0000"/>
        </w:rPr>
      </w:pPr>
    </w:p>
    <w:p w14:paraId="593A8463" w14:textId="77777777" w:rsidR="00625465" w:rsidRDefault="009A03EC" w:rsidP="00E869AA">
      <w:pPr>
        <w:tabs>
          <w:tab w:val="left" w:pos="7797"/>
        </w:tabs>
        <w:spacing w:line="276" w:lineRule="auto"/>
        <w:ind w:right="27"/>
        <w:jc w:val="center"/>
        <w:rPr>
          <w:rFonts w:asciiTheme="minorHAnsi" w:hAnsiTheme="minorHAnsi"/>
          <w:b/>
          <w:bCs/>
          <w:sz w:val="40"/>
          <w:szCs w:val="40"/>
        </w:rPr>
      </w:pPr>
      <w:r w:rsidRPr="00E900D9">
        <w:rPr>
          <w:noProof/>
          <w:color w:val="FF0000"/>
        </w:rPr>
        <w:drawing>
          <wp:anchor distT="0" distB="0" distL="114300" distR="114300" simplePos="0" relativeHeight="251658240" behindDoc="0" locked="1" layoutInCell="1" allowOverlap="0" wp14:anchorId="32A554D6" wp14:editId="481B1305">
            <wp:simplePos x="0" y="0"/>
            <wp:positionH relativeFrom="page">
              <wp:posOffset>38735</wp:posOffset>
            </wp:positionH>
            <wp:positionV relativeFrom="page">
              <wp:posOffset>14605</wp:posOffset>
            </wp:positionV>
            <wp:extent cx="1616710" cy="1943100"/>
            <wp:effectExtent l="0" t="0" r="254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aarlemmermeer-logo-2018-RGB.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16710" cy="1943100"/>
                    </a:xfrm>
                    <a:prstGeom prst="rect">
                      <a:avLst/>
                    </a:prstGeom>
                  </pic:spPr>
                </pic:pic>
              </a:graphicData>
            </a:graphic>
          </wp:anchor>
        </w:drawing>
      </w:r>
      <w:r w:rsidR="00625465">
        <w:rPr>
          <w:rFonts w:asciiTheme="minorHAnsi" w:hAnsiTheme="minorHAnsi"/>
          <w:b/>
          <w:bCs/>
          <w:sz w:val="40"/>
          <w:szCs w:val="40"/>
          <w:highlight w:val="yellow"/>
        </w:rPr>
        <w:t>CONCEPT</w:t>
      </w:r>
      <w:r w:rsidR="0031177F">
        <w:rPr>
          <w:rFonts w:asciiTheme="minorHAnsi" w:hAnsiTheme="minorHAnsi"/>
          <w:b/>
          <w:bCs/>
          <w:sz w:val="40"/>
          <w:szCs w:val="40"/>
          <w:highlight w:val="yellow"/>
        </w:rPr>
        <w:t>OVEREENKOMST</w:t>
      </w:r>
    </w:p>
    <w:p w14:paraId="21A45F68" w14:textId="18ECDE61" w:rsidR="004B59F0" w:rsidRPr="009A03EC" w:rsidRDefault="00625465" w:rsidP="00E869AA">
      <w:pPr>
        <w:tabs>
          <w:tab w:val="left" w:pos="7797"/>
        </w:tabs>
        <w:spacing w:line="276" w:lineRule="auto"/>
        <w:ind w:right="27"/>
        <w:jc w:val="center"/>
        <w:rPr>
          <w:rFonts w:asciiTheme="minorHAnsi" w:hAnsiTheme="minorHAnsi"/>
          <w:b/>
          <w:bCs/>
          <w:sz w:val="40"/>
          <w:szCs w:val="40"/>
        </w:rPr>
      </w:pPr>
      <w:r>
        <w:rPr>
          <w:rFonts w:asciiTheme="minorHAnsi" w:hAnsiTheme="minorHAnsi"/>
          <w:b/>
          <w:bCs/>
          <w:sz w:val="40"/>
          <w:szCs w:val="40"/>
        </w:rPr>
        <w:t xml:space="preserve">Laptopregeling </w:t>
      </w:r>
      <w:proofErr w:type="spellStart"/>
      <w:r>
        <w:rPr>
          <w:rFonts w:asciiTheme="minorHAnsi" w:hAnsiTheme="minorHAnsi"/>
          <w:b/>
          <w:bCs/>
          <w:sz w:val="40"/>
          <w:szCs w:val="40"/>
        </w:rPr>
        <w:t>kindpakket</w:t>
      </w:r>
      <w:proofErr w:type="spellEnd"/>
    </w:p>
    <w:p w14:paraId="39ECE44F" w14:textId="77777777" w:rsidR="004B59F0" w:rsidRPr="009A03EC" w:rsidRDefault="004B59F0" w:rsidP="00E869AA">
      <w:pPr>
        <w:pStyle w:val="Plattetekst"/>
        <w:tabs>
          <w:tab w:val="left" w:pos="7797"/>
        </w:tabs>
        <w:spacing w:line="276" w:lineRule="auto"/>
        <w:ind w:right="27"/>
        <w:rPr>
          <w:rFonts w:asciiTheme="minorHAnsi" w:hAnsiTheme="minorHAnsi"/>
          <w:sz w:val="40"/>
          <w:szCs w:val="40"/>
        </w:rPr>
      </w:pPr>
    </w:p>
    <w:p w14:paraId="4FFF8822" w14:textId="77777777" w:rsidR="004B59F0" w:rsidRPr="009A03EC" w:rsidRDefault="004B59F0" w:rsidP="00E869AA">
      <w:pPr>
        <w:pStyle w:val="Plattetekst"/>
        <w:tabs>
          <w:tab w:val="left" w:pos="7797"/>
        </w:tabs>
        <w:spacing w:line="276" w:lineRule="auto"/>
        <w:ind w:right="27"/>
        <w:jc w:val="center"/>
        <w:rPr>
          <w:rFonts w:asciiTheme="minorHAnsi" w:hAnsiTheme="minorHAnsi"/>
          <w:sz w:val="22"/>
          <w:szCs w:val="22"/>
        </w:rPr>
      </w:pPr>
      <w:r w:rsidRPr="009A03EC">
        <w:rPr>
          <w:rFonts w:asciiTheme="minorHAnsi" w:hAnsiTheme="minorHAnsi"/>
          <w:sz w:val="22"/>
          <w:szCs w:val="22"/>
        </w:rPr>
        <w:t>TUSSEN</w:t>
      </w:r>
    </w:p>
    <w:p w14:paraId="19166D9A" w14:textId="77777777" w:rsidR="004B59F0" w:rsidRPr="009A03EC" w:rsidRDefault="004B59F0" w:rsidP="00E869AA">
      <w:pPr>
        <w:pStyle w:val="Plattetekst"/>
        <w:tabs>
          <w:tab w:val="left" w:pos="7797"/>
        </w:tabs>
        <w:spacing w:line="276" w:lineRule="auto"/>
        <w:ind w:right="27"/>
        <w:rPr>
          <w:rFonts w:asciiTheme="minorHAnsi" w:hAnsiTheme="minorHAnsi"/>
          <w:sz w:val="22"/>
          <w:szCs w:val="22"/>
        </w:rPr>
      </w:pPr>
    </w:p>
    <w:p w14:paraId="0C7759FB" w14:textId="77777777" w:rsidR="004B59F0" w:rsidRPr="009A03EC" w:rsidRDefault="004B59F0" w:rsidP="00E869AA">
      <w:pPr>
        <w:pStyle w:val="Plattetekst"/>
        <w:tabs>
          <w:tab w:val="left" w:pos="7797"/>
        </w:tabs>
        <w:spacing w:line="276" w:lineRule="auto"/>
        <w:ind w:right="27"/>
        <w:jc w:val="center"/>
        <w:rPr>
          <w:rFonts w:asciiTheme="minorHAnsi" w:hAnsiTheme="minorHAnsi"/>
          <w:b/>
          <w:bCs/>
          <w:sz w:val="40"/>
          <w:szCs w:val="40"/>
        </w:rPr>
      </w:pPr>
      <w:r w:rsidRPr="009A03EC">
        <w:rPr>
          <w:rFonts w:asciiTheme="minorHAnsi" w:hAnsiTheme="minorHAnsi"/>
          <w:i/>
          <w:sz w:val="22"/>
          <w:szCs w:val="22"/>
        </w:rPr>
        <w:t xml:space="preserve"> </w:t>
      </w:r>
      <w:r w:rsidR="003142BC" w:rsidRPr="009A03EC">
        <w:rPr>
          <w:rFonts w:asciiTheme="minorHAnsi" w:hAnsiTheme="minorHAnsi"/>
          <w:b/>
          <w:bCs/>
          <w:sz w:val="40"/>
          <w:szCs w:val="40"/>
        </w:rPr>
        <w:t>Gemeente Haarlemmermeer</w:t>
      </w:r>
    </w:p>
    <w:p w14:paraId="59C3AC07" w14:textId="77777777" w:rsidR="004B59F0" w:rsidRPr="009A03EC" w:rsidRDefault="004B59F0" w:rsidP="00E869AA">
      <w:pPr>
        <w:pStyle w:val="Plattetekst"/>
        <w:tabs>
          <w:tab w:val="left" w:pos="7797"/>
        </w:tabs>
        <w:spacing w:line="276" w:lineRule="auto"/>
        <w:ind w:right="27"/>
        <w:jc w:val="center"/>
        <w:rPr>
          <w:rFonts w:asciiTheme="minorHAnsi" w:hAnsiTheme="minorHAnsi"/>
          <w:sz w:val="22"/>
          <w:szCs w:val="22"/>
        </w:rPr>
      </w:pPr>
    </w:p>
    <w:p w14:paraId="42AB6B13" w14:textId="77777777" w:rsidR="004B59F0" w:rsidRPr="009A03EC" w:rsidRDefault="004B59F0" w:rsidP="00E869AA">
      <w:pPr>
        <w:pStyle w:val="Plattetekst"/>
        <w:tabs>
          <w:tab w:val="left" w:pos="7797"/>
        </w:tabs>
        <w:spacing w:line="276" w:lineRule="auto"/>
        <w:ind w:right="27"/>
        <w:jc w:val="center"/>
        <w:rPr>
          <w:rFonts w:asciiTheme="minorHAnsi" w:hAnsiTheme="minorHAnsi"/>
          <w:sz w:val="22"/>
          <w:szCs w:val="22"/>
        </w:rPr>
      </w:pPr>
      <w:r w:rsidRPr="009A03EC">
        <w:rPr>
          <w:rFonts w:asciiTheme="minorHAnsi" w:hAnsiTheme="minorHAnsi"/>
          <w:sz w:val="22"/>
          <w:szCs w:val="22"/>
        </w:rPr>
        <w:t>en</w:t>
      </w:r>
    </w:p>
    <w:p w14:paraId="45378C46" w14:textId="77777777" w:rsidR="004B59F0" w:rsidRPr="009A03EC" w:rsidRDefault="004B59F0" w:rsidP="00E869AA">
      <w:pPr>
        <w:pStyle w:val="Plattetekst"/>
        <w:tabs>
          <w:tab w:val="left" w:pos="7797"/>
        </w:tabs>
        <w:spacing w:line="276" w:lineRule="auto"/>
        <w:ind w:right="27"/>
        <w:jc w:val="center"/>
        <w:rPr>
          <w:rFonts w:asciiTheme="minorHAnsi" w:hAnsiTheme="minorHAnsi"/>
          <w:sz w:val="22"/>
          <w:szCs w:val="22"/>
        </w:rPr>
      </w:pPr>
    </w:p>
    <w:p w14:paraId="7F0D2122" w14:textId="13EB7654" w:rsidR="004B59F0" w:rsidRPr="009A03EC" w:rsidRDefault="004B59F0" w:rsidP="00E869AA">
      <w:pPr>
        <w:pStyle w:val="Plattetekst"/>
        <w:tabs>
          <w:tab w:val="left" w:pos="7797"/>
        </w:tabs>
        <w:spacing w:line="276" w:lineRule="auto"/>
        <w:ind w:right="27"/>
        <w:jc w:val="center"/>
        <w:rPr>
          <w:rFonts w:asciiTheme="minorHAnsi" w:hAnsiTheme="minorHAnsi"/>
          <w:b/>
          <w:bCs/>
          <w:sz w:val="40"/>
          <w:szCs w:val="40"/>
        </w:rPr>
      </w:pPr>
      <w:r w:rsidRPr="009A03EC">
        <w:rPr>
          <w:rFonts w:asciiTheme="minorHAnsi" w:hAnsiTheme="minorHAnsi"/>
          <w:b/>
          <w:bCs/>
          <w:sz w:val="40"/>
          <w:szCs w:val="40"/>
          <w:highlight w:val="yellow"/>
        </w:rPr>
        <w:t xml:space="preserve">&lt;Naam </w:t>
      </w:r>
      <w:r w:rsidR="00D21292">
        <w:rPr>
          <w:rFonts w:asciiTheme="minorHAnsi" w:hAnsiTheme="minorHAnsi"/>
          <w:b/>
          <w:bCs/>
          <w:sz w:val="40"/>
          <w:szCs w:val="40"/>
          <w:highlight w:val="yellow"/>
        </w:rPr>
        <w:t>Leverancier</w:t>
      </w:r>
      <w:r w:rsidRPr="009A03EC">
        <w:rPr>
          <w:rFonts w:asciiTheme="minorHAnsi" w:hAnsiTheme="minorHAnsi"/>
          <w:b/>
          <w:bCs/>
          <w:sz w:val="40"/>
          <w:szCs w:val="40"/>
          <w:highlight w:val="yellow"/>
        </w:rPr>
        <w:t>&gt;</w:t>
      </w:r>
    </w:p>
    <w:p w14:paraId="32039CDD" w14:textId="77777777" w:rsidR="00AC529D" w:rsidRDefault="00AC529D" w:rsidP="00E869AA">
      <w:pPr>
        <w:tabs>
          <w:tab w:val="left" w:pos="7797"/>
        </w:tabs>
        <w:rPr>
          <w:rFonts w:asciiTheme="minorHAnsi" w:hAnsiTheme="minorHAnsi"/>
          <w:b/>
          <w:bCs/>
          <w:sz w:val="40"/>
          <w:szCs w:val="40"/>
        </w:rPr>
      </w:pPr>
    </w:p>
    <w:p w14:paraId="1CA53EB1" w14:textId="77777777" w:rsidR="00AC529D" w:rsidRDefault="00AC529D" w:rsidP="00E869AA">
      <w:pPr>
        <w:tabs>
          <w:tab w:val="left" w:pos="7797"/>
        </w:tabs>
        <w:rPr>
          <w:rFonts w:asciiTheme="minorHAnsi" w:hAnsiTheme="minorHAnsi"/>
          <w:b/>
          <w:bCs/>
          <w:sz w:val="40"/>
          <w:szCs w:val="40"/>
        </w:rPr>
      </w:pPr>
    </w:p>
    <w:p w14:paraId="27C6AA79" w14:textId="77777777" w:rsidR="00AC529D" w:rsidRDefault="00AC529D" w:rsidP="00E869AA">
      <w:pPr>
        <w:tabs>
          <w:tab w:val="left" w:pos="7797"/>
        </w:tabs>
        <w:rPr>
          <w:rFonts w:asciiTheme="minorHAnsi" w:hAnsiTheme="minorHAnsi"/>
          <w:b/>
          <w:bCs/>
          <w:sz w:val="40"/>
          <w:szCs w:val="40"/>
        </w:rPr>
      </w:pPr>
    </w:p>
    <w:p w14:paraId="1ACB11B2" w14:textId="267F602D" w:rsidR="00AC529D" w:rsidRPr="00AC529D" w:rsidRDefault="00AC529D" w:rsidP="00E869AA">
      <w:pPr>
        <w:tabs>
          <w:tab w:val="left" w:pos="7797"/>
        </w:tabs>
        <w:rPr>
          <w:rFonts w:asciiTheme="minorHAnsi" w:hAnsiTheme="minorHAnsi"/>
          <w:b/>
          <w:bCs/>
          <w:sz w:val="20"/>
          <w:szCs w:val="20"/>
        </w:rPr>
      </w:pPr>
      <w:r w:rsidRPr="00AC529D">
        <w:rPr>
          <w:rFonts w:asciiTheme="minorHAnsi" w:hAnsiTheme="minorHAnsi"/>
          <w:b/>
          <w:bCs/>
          <w:sz w:val="20"/>
          <w:szCs w:val="20"/>
        </w:rPr>
        <w:t>Kenmerken</w:t>
      </w:r>
    </w:p>
    <w:p w14:paraId="3F5DAEDF" w14:textId="3ADE848A" w:rsidR="00AC529D" w:rsidRDefault="00AC529D" w:rsidP="00E869AA">
      <w:pPr>
        <w:tabs>
          <w:tab w:val="left" w:pos="7797"/>
        </w:tabs>
        <w:rPr>
          <w:rFonts w:asciiTheme="minorHAnsi" w:hAnsiTheme="minorHAnsi"/>
          <w:sz w:val="20"/>
          <w:szCs w:val="20"/>
        </w:rPr>
      </w:pPr>
      <w:r w:rsidRPr="00AC529D">
        <w:rPr>
          <w:rFonts w:asciiTheme="minorHAnsi" w:hAnsiTheme="minorHAnsi"/>
          <w:sz w:val="20"/>
          <w:szCs w:val="20"/>
        </w:rPr>
        <w:t>Inkoopdossie</w:t>
      </w:r>
      <w:r w:rsidR="00625465">
        <w:rPr>
          <w:rFonts w:asciiTheme="minorHAnsi" w:hAnsiTheme="minorHAnsi"/>
          <w:sz w:val="20"/>
          <w:szCs w:val="20"/>
        </w:rPr>
        <w:t>r 2024-484</w:t>
      </w:r>
    </w:p>
    <w:p w14:paraId="2E9BE811" w14:textId="5763EB1B" w:rsidR="00AC529D" w:rsidRDefault="00AC529D" w:rsidP="00E869AA">
      <w:pPr>
        <w:tabs>
          <w:tab w:val="left" w:pos="7797"/>
        </w:tabs>
        <w:rPr>
          <w:rFonts w:asciiTheme="minorHAnsi" w:hAnsiTheme="minorHAnsi"/>
          <w:sz w:val="20"/>
          <w:szCs w:val="20"/>
        </w:rPr>
      </w:pPr>
      <w:r>
        <w:rPr>
          <w:rFonts w:asciiTheme="minorHAnsi" w:hAnsiTheme="minorHAnsi"/>
          <w:sz w:val="20"/>
          <w:szCs w:val="20"/>
        </w:rPr>
        <w:t>TenderNed</w:t>
      </w:r>
      <w:r w:rsidR="00503B3A">
        <w:rPr>
          <w:rFonts w:asciiTheme="minorHAnsi" w:hAnsiTheme="minorHAnsi"/>
          <w:sz w:val="20"/>
          <w:szCs w:val="20"/>
        </w:rPr>
        <w:t xml:space="preserve"> </w:t>
      </w:r>
      <w:r w:rsidRPr="00AC529D">
        <w:rPr>
          <w:rFonts w:asciiTheme="minorHAnsi" w:hAnsiTheme="minorHAnsi"/>
          <w:sz w:val="20"/>
          <w:szCs w:val="20"/>
          <w:highlight w:val="yellow"/>
        </w:rPr>
        <w:t>&lt;nummer&gt;</w:t>
      </w:r>
    </w:p>
    <w:p w14:paraId="0D002EA6" w14:textId="3317E6BE" w:rsidR="009A03EC" w:rsidRDefault="00AC529D" w:rsidP="00E869AA">
      <w:pPr>
        <w:tabs>
          <w:tab w:val="left" w:pos="7797"/>
        </w:tabs>
        <w:rPr>
          <w:rFonts w:asciiTheme="minorHAnsi" w:hAnsiTheme="minorHAnsi"/>
          <w:b/>
          <w:bCs/>
          <w:sz w:val="40"/>
          <w:szCs w:val="40"/>
        </w:rPr>
      </w:pPr>
      <w:r>
        <w:rPr>
          <w:rFonts w:asciiTheme="minorHAnsi" w:hAnsiTheme="minorHAnsi"/>
          <w:sz w:val="20"/>
          <w:szCs w:val="20"/>
        </w:rPr>
        <w:t>Zaaknummer</w:t>
      </w:r>
      <w:r w:rsidR="00503B3A">
        <w:rPr>
          <w:rFonts w:asciiTheme="minorHAnsi" w:hAnsiTheme="minorHAnsi"/>
          <w:sz w:val="20"/>
          <w:szCs w:val="20"/>
        </w:rPr>
        <w:t xml:space="preserve"> </w:t>
      </w:r>
      <w:r w:rsidR="00625465" w:rsidRPr="00625465">
        <w:rPr>
          <w:rFonts w:asciiTheme="minorHAnsi" w:hAnsiTheme="minorHAnsi"/>
          <w:sz w:val="20"/>
          <w:szCs w:val="20"/>
        </w:rPr>
        <w:t>11295718</w:t>
      </w:r>
      <w:r w:rsidR="009A03EC">
        <w:rPr>
          <w:rFonts w:asciiTheme="minorHAnsi" w:hAnsiTheme="minorHAnsi"/>
          <w:b/>
          <w:bCs/>
          <w:sz w:val="40"/>
          <w:szCs w:val="40"/>
        </w:rPr>
        <w:br w:type="page"/>
      </w:r>
    </w:p>
    <w:p w14:paraId="57E1F3D9" w14:textId="77777777" w:rsidR="006D2062" w:rsidRPr="009A03EC" w:rsidRDefault="006D2062" w:rsidP="00E869AA">
      <w:pPr>
        <w:tabs>
          <w:tab w:val="left" w:pos="7797"/>
        </w:tabs>
        <w:rPr>
          <w:rFonts w:asciiTheme="minorHAnsi" w:eastAsia="Arial Unicode MS" w:hAnsiTheme="minorHAnsi"/>
          <w:b/>
        </w:rPr>
      </w:pPr>
      <w:r w:rsidRPr="009A03EC">
        <w:rPr>
          <w:rFonts w:asciiTheme="minorHAnsi" w:hAnsiTheme="minorHAnsi"/>
          <w:b/>
          <w:bCs/>
        </w:rPr>
        <w:lastRenderedPageBreak/>
        <w:t>I</w:t>
      </w:r>
      <w:r w:rsidR="0032530E" w:rsidRPr="009A03EC">
        <w:rPr>
          <w:rFonts w:asciiTheme="minorHAnsi" w:hAnsiTheme="minorHAnsi"/>
          <w:b/>
          <w:bCs/>
        </w:rPr>
        <w:t>NHOUDSOPGAVE</w:t>
      </w:r>
    </w:p>
    <w:p w14:paraId="1254A36D" w14:textId="77777777" w:rsidR="006D2062" w:rsidRPr="009A03EC" w:rsidRDefault="006D2062" w:rsidP="00E869AA">
      <w:pPr>
        <w:tabs>
          <w:tab w:val="left" w:pos="7797"/>
        </w:tabs>
        <w:spacing w:line="276" w:lineRule="auto"/>
        <w:rPr>
          <w:rFonts w:asciiTheme="minorHAnsi" w:hAnsiTheme="minorHAnsi"/>
          <w:b/>
          <w:bCs/>
        </w:rPr>
      </w:pPr>
    </w:p>
    <w:p w14:paraId="540E4D09" w14:textId="3769E347" w:rsidR="006D2062" w:rsidRPr="009A03EC" w:rsidRDefault="006D2062" w:rsidP="00E869AA">
      <w:pPr>
        <w:pStyle w:val="Kop5"/>
        <w:tabs>
          <w:tab w:val="left" w:pos="7797"/>
        </w:tabs>
        <w:spacing w:before="120" w:after="120" w:line="360" w:lineRule="auto"/>
        <w:jc w:val="both"/>
        <w:rPr>
          <w:rFonts w:asciiTheme="minorHAnsi" w:hAnsiTheme="minorHAnsi"/>
          <w:b w:val="0"/>
          <w:i w:val="0"/>
          <w:sz w:val="20"/>
          <w:szCs w:val="20"/>
        </w:rPr>
      </w:pPr>
      <w:r w:rsidRPr="009A03EC">
        <w:rPr>
          <w:rFonts w:asciiTheme="minorHAnsi" w:hAnsiTheme="minorHAnsi"/>
          <w:b w:val="0"/>
        </w:rPr>
        <w:tab/>
      </w:r>
      <w:r w:rsidRPr="009A03EC">
        <w:rPr>
          <w:rFonts w:asciiTheme="minorHAnsi" w:hAnsiTheme="minorHAnsi"/>
          <w:b w:val="0"/>
        </w:rPr>
        <w:tab/>
      </w:r>
      <w:r w:rsidR="00661DB5">
        <w:rPr>
          <w:rFonts w:asciiTheme="minorHAnsi" w:hAnsiTheme="minorHAnsi"/>
          <w:b w:val="0"/>
          <w:i w:val="0"/>
          <w:sz w:val="20"/>
          <w:szCs w:val="20"/>
        </w:rPr>
        <w:t xml:space="preserve"> </w:t>
      </w:r>
      <w:r w:rsidRPr="009A03EC">
        <w:rPr>
          <w:rFonts w:asciiTheme="minorHAnsi" w:hAnsiTheme="minorHAnsi"/>
          <w:b w:val="0"/>
          <w:i w:val="0"/>
          <w:sz w:val="20"/>
          <w:szCs w:val="20"/>
        </w:rPr>
        <w:t xml:space="preserve"> </w:t>
      </w:r>
    </w:p>
    <w:p w14:paraId="43AE3433" w14:textId="4994A367" w:rsidR="006D2062" w:rsidRPr="009A03EC" w:rsidRDefault="006D2062" w:rsidP="00E869AA">
      <w:pPr>
        <w:pStyle w:val="Kop5"/>
        <w:tabs>
          <w:tab w:val="left" w:pos="1418"/>
          <w:tab w:val="left" w:pos="7797"/>
        </w:tabs>
        <w:spacing w:before="120" w:after="120" w:line="360" w:lineRule="auto"/>
        <w:jc w:val="both"/>
        <w:rPr>
          <w:rFonts w:asciiTheme="minorHAnsi" w:hAnsiTheme="minorHAnsi"/>
          <w:b w:val="0"/>
          <w:i w:val="0"/>
          <w:sz w:val="20"/>
          <w:szCs w:val="20"/>
        </w:rPr>
      </w:pPr>
      <w:r w:rsidRPr="009A03EC">
        <w:rPr>
          <w:rFonts w:asciiTheme="minorHAnsi" w:hAnsiTheme="minorHAnsi"/>
          <w:b w:val="0"/>
          <w:i w:val="0"/>
          <w:sz w:val="20"/>
          <w:szCs w:val="20"/>
        </w:rPr>
        <w:t xml:space="preserve">Artikel 1 </w:t>
      </w:r>
      <w:r w:rsidRPr="009A03EC">
        <w:rPr>
          <w:rFonts w:asciiTheme="minorHAnsi" w:hAnsiTheme="minorHAnsi"/>
          <w:b w:val="0"/>
          <w:i w:val="0"/>
          <w:sz w:val="20"/>
          <w:szCs w:val="20"/>
        </w:rPr>
        <w:tab/>
      </w:r>
      <w:r w:rsidR="00D21292">
        <w:rPr>
          <w:rFonts w:asciiTheme="minorHAnsi" w:hAnsiTheme="minorHAnsi"/>
          <w:b w:val="0"/>
          <w:i w:val="0"/>
          <w:sz w:val="20"/>
          <w:szCs w:val="20"/>
        </w:rPr>
        <w:t>Voorwerp van de Overeenkomst</w:t>
      </w:r>
    </w:p>
    <w:p w14:paraId="0D1571E1" w14:textId="36E8435E" w:rsidR="006D2062" w:rsidRPr="009A03EC" w:rsidRDefault="006D2062" w:rsidP="00E869AA">
      <w:pPr>
        <w:pStyle w:val="Kop5"/>
        <w:tabs>
          <w:tab w:val="left" w:pos="1418"/>
          <w:tab w:val="left" w:pos="7797"/>
        </w:tabs>
        <w:spacing w:before="120" w:after="120" w:line="360" w:lineRule="auto"/>
        <w:jc w:val="both"/>
        <w:rPr>
          <w:rFonts w:asciiTheme="minorHAnsi" w:hAnsiTheme="minorHAnsi"/>
          <w:b w:val="0"/>
          <w:i w:val="0"/>
          <w:sz w:val="20"/>
          <w:szCs w:val="20"/>
        </w:rPr>
      </w:pPr>
      <w:r w:rsidRPr="009A03EC">
        <w:rPr>
          <w:rFonts w:asciiTheme="minorHAnsi" w:hAnsiTheme="minorHAnsi"/>
          <w:b w:val="0"/>
          <w:i w:val="0"/>
          <w:sz w:val="20"/>
          <w:szCs w:val="20"/>
        </w:rPr>
        <w:t xml:space="preserve">Artikel 2 </w:t>
      </w:r>
      <w:r w:rsidRPr="009A03EC">
        <w:rPr>
          <w:rFonts w:asciiTheme="minorHAnsi" w:hAnsiTheme="minorHAnsi"/>
          <w:b w:val="0"/>
          <w:i w:val="0"/>
          <w:sz w:val="20"/>
          <w:szCs w:val="20"/>
        </w:rPr>
        <w:tab/>
      </w:r>
      <w:r w:rsidR="00D21292">
        <w:rPr>
          <w:rFonts w:asciiTheme="minorHAnsi" w:hAnsiTheme="minorHAnsi"/>
          <w:b w:val="0"/>
          <w:i w:val="0"/>
          <w:sz w:val="20"/>
          <w:szCs w:val="20"/>
        </w:rPr>
        <w:t>Specificaties</w:t>
      </w:r>
    </w:p>
    <w:p w14:paraId="0ABE870E" w14:textId="0B7D816F" w:rsidR="006D2062" w:rsidRPr="009A03EC" w:rsidRDefault="006D2062" w:rsidP="00E869AA">
      <w:pPr>
        <w:pStyle w:val="Kop5"/>
        <w:tabs>
          <w:tab w:val="left" w:pos="1418"/>
          <w:tab w:val="left" w:pos="7797"/>
        </w:tabs>
        <w:spacing w:before="120" w:after="120" w:line="360" w:lineRule="auto"/>
        <w:jc w:val="both"/>
        <w:rPr>
          <w:rFonts w:asciiTheme="minorHAnsi" w:hAnsiTheme="minorHAnsi"/>
          <w:b w:val="0"/>
          <w:i w:val="0"/>
          <w:sz w:val="20"/>
          <w:szCs w:val="20"/>
        </w:rPr>
      </w:pPr>
      <w:r w:rsidRPr="009A03EC">
        <w:rPr>
          <w:rFonts w:asciiTheme="minorHAnsi" w:hAnsiTheme="minorHAnsi"/>
          <w:b w:val="0"/>
          <w:i w:val="0"/>
          <w:sz w:val="20"/>
          <w:szCs w:val="20"/>
        </w:rPr>
        <w:t xml:space="preserve">Artikel 3 </w:t>
      </w:r>
      <w:r w:rsidRPr="009A03EC">
        <w:rPr>
          <w:rFonts w:asciiTheme="minorHAnsi" w:hAnsiTheme="minorHAnsi"/>
          <w:b w:val="0"/>
          <w:i w:val="0"/>
          <w:sz w:val="20"/>
          <w:szCs w:val="20"/>
        </w:rPr>
        <w:tab/>
        <w:t>Looptijd</w:t>
      </w:r>
    </w:p>
    <w:p w14:paraId="4A4FCE0C" w14:textId="2EF7230C" w:rsidR="006D2062" w:rsidRPr="009A03EC" w:rsidRDefault="006D2062" w:rsidP="00E869AA">
      <w:pPr>
        <w:pStyle w:val="Kop5"/>
        <w:tabs>
          <w:tab w:val="left" w:pos="1418"/>
          <w:tab w:val="left" w:pos="7797"/>
        </w:tabs>
        <w:spacing w:before="120" w:after="120" w:line="360" w:lineRule="auto"/>
        <w:jc w:val="both"/>
        <w:rPr>
          <w:rFonts w:asciiTheme="minorHAnsi" w:hAnsiTheme="minorHAnsi"/>
          <w:b w:val="0"/>
          <w:i w:val="0"/>
          <w:sz w:val="20"/>
          <w:szCs w:val="20"/>
        </w:rPr>
      </w:pPr>
      <w:r w:rsidRPr="009A03EC">
        <w:rPr>
          <w:rFonts w:asciiTheme="minorHAnsi" w:hAnsiTheme="minorHAnsi"/>
          <w:b w:val="0"/>
          <w:i w:val="0"/>
          <w:sz w:val="20"/>
          <w:szCs w:val="20"/>
        </w:rPr>
        <w:t xml:space="preserve">Artikel 4 </w:t>
      </w:r>
      <w:r w:rsidRPr="009A03EC">
        <w:rPr>
          <w:rFonts w:asciiTheme="minorHAnsi" w:hAnsiTheme="minorHAnsi"/>
          <w:b w:val="0"/>
          <w:i w:val="0"/>
          <w:sz w:val="20"/>
          <w:szCs w:val="20"/>
        </w:rPr>
        <w:tab/>
      </w:r>
      <w:r w:rsidR="00D21292">
        <w:rPr>
          <w:rFonts w:asciiTheme="minorHAnsi" w:hAnsiTheme="minorHAnsi"/>
          <w:b w:val="0"/>
          <w:i w:val="0"/>
          <w:sz w:val="20"/>
          <w:szCs w:val="20"/>
        </w:rPr>
        <w:t>Verwerking persoonsgegevens</w:t>
      </w:r>
      <w:r w:rsidRPr="009A03EC">
        <w:rPr>
          <w:rFonts w:asciiTheme="minorHAnsi" w:hAnsiTheme="minorHAnsi"/>
          <w:b w:val="0"/>
          <w:i w:val="0"/>
          <w:sz w:val="20"/>
          <w:szCs w:val="20"/>
        </w:rPr>
        <w:t xml:space="preserve"> </w:t>
      </w:r>
    </w:p>
    <w:p w14:paraId="72A07168" w14:textId="41E919ED" w:rsidR="006D2062" w:rsidRPr="009A03EC" w:rsidRDefault="006D2062" w:rsidP="00E869AA">
      <w:pPr>
        <w:pStyle w:val="Kop5"/>
        <w:tabs>
          <w:tab w:val="left" w:pos="1418"/>
          <w:tab w:val="left" w:pos="7797"/>
        </w:tabs>
        <w:spacing w:before="120" w:after="120" w:line="360" w:lineRule="auto"/>
        <w:jc w:val="both"/>
        <w:rPr>
          <w:rFonts w:asciiTheme="minorHAnsi" w:hAnsiTheme="minorHAnsi"/>
          <w:b w:val="0"/>
          <w:bCs w:val="0"/>
          <w:i w:val="0"/>
          <w:sz w:val="20"/>
          <w:szCs w:val="20"/>
        </w:rPr>
      </w:pPr>
      <w:r w:rsidRPr="009A03EC">
        <w:rPr>
          <w:rFonts w:asciiTheme="minorHAnsi" w:hAnsiTheme="minorHAnsi"/>
          <w:b w:val="0"/>
          <w:i w:val="0"/>
          <w:sz w:val="20"/>
          <w:szCs w:val="20"/>
        </w:rPr>
        <w:t>Artikel 5</w:t>
      </w:r>
      <w:r w:rsidRPr="009A03EC">
        <w:rPr>
          <w:rFonts w:asciiTheme="minorHAnsi" w:hAnsiTheme="minorHAnsi"/>
          <w:b w:val="0"/>
          <w:i w:val="0"/>
          <w:sz w:val="20"/>
          <w:szCs w:val="20"/>
        </w:rPr>
        <w:tab/>
      </w:r>
      <w:r w:rsidR="00D21292">
        <w:rPr>
          <w:rFonts w:asciiTheme="minorHAnsi" w:hAnsiTheme="minorHAnsi"/>
          <w:b w:val="0"/>
          <w:i w:val="0"/>
          <w:sz w:val="20"/>
          <w:szCs w:val="20"/>
        </w:rPr>
        <w:t>Vergoedingen</w:t>
      </w:r>
    </w:p>
    <w:p w14:paraId="102B94D3" w14:textId="7F972559" w:rsidR="006D2062" w:rsidRPr="009A03EC" w:rsidRDefault="006D2062" w:rsidP="00E869AA">
      <w:pPr>
        <w:pStyle w:val="Kop5"/>
        <w:tabs>
          <w:tab w:val="left" w:pos="1418"/>
          <w:tab w:val="left" w:pos="7797"/>
        </w:tabs>
        <w:spacing w:before="120" w:after="120" w:line="360" w:lineRule="auto"/>
        <w:jc w:val="both"/>
        <w:rPr>
          <w:rFonts w:asciiTheme="minorHAnsi" w:hAnsiTheme="minorHAnsi"/>
          <w:b w:val="0"/>
          <w:i w:val="0"/>
          <w:sz w:val="20"/>
          <w:szCs w:val="20"/>
        </w:rPr>
      </w:pPr>
      <w:r w:rsidRPr="009A03EC">
        <w:rPr>
          <w:rFonts w:asciiTheme="minorHAnsi" w:hAnsiTheme="minorHAnsi"/>
          <w:b w:val="0"/>
          <w:i w:val="0"/>
          <w:sz w:val="20"/>
          <w:szCs w:val="20"/>
        </w:rPr>
        <w:t xml:space="preserve">Artikel 6 </w:t>
      </w:r>
      <w:r w:rsidRPr="009A03EC">
        <w:rPr>
          <w:rFonts w:asciiTheme="minorHAnsi" w:hAnsiTheme="minorHAnsi"/>
          <w:b w:val="0"/>
          <w:i w:val="0"/>
          <w:sz w:val="20"/>
          <w:szCs w:val="20"/>
        </w:rPr>
        <w:tab/>
      </w:r>
      <w:r w:rsidR="00CD55A3">
        <w:rPr>
          <w:rFonts w:asciiTheme="minorHAnsi" w:hAnsiTheme="minorHAnsi"/>
          <w:b w:val="0"/>
          <w:i w:val="0"/>
          <w:sz w:val="20"/>
          <w:szCs w:val="20"/>
        </w:rPr>
        <w:t>Facturen</w:t>
      </w:r>
    </w:p>
    <w:p w14:paraId="72F927CF" w14:textId="49ED2A5C" w:rsidR="006D2062" w:rsidRPr="009A03EC" w:rsidRDefault="006D2062" w:rsidP="00E869AA">
      <w:pPr>
        <w:pStyle w:val="Kop5"/>
        <w:tabs>
          <w:tab w:val="left" w:pos="1418"/>
          <w:tab w:val="left" w:pos="7797"/>
        </w:tabs>
        <w:spacing w:before="120" w:after="120" w:line="360" w:lineRule="auto"/>
        <w:jc w:val="both"/>
        <w:rPr>
          <w:rFonts w:asciiTheme="minorHAnsi" w:hAnsiTheme="minorHAnsi"/>
          <w:b w:val="0"/>
          <w:i w:val="0"/>
          <w:sz w:val="20"/>
          <w:szCs w:val="20"/>
        </w:rPr>
      </w:pPr>
      <w:r w:rsidRPr="009A03EC">
        <w:rPr>
          <w:rFonts w:asciiTheme="minorHAnsi" w:hAnsiTheme="minorHAnsi"/>
          <w:b w:val="0"/>
          <w:i w:val="0"/>
          <w:sz w:val="20"/>
          <w:szCs w:val="20"/>
        </w:rPr>
        <w:t xml:space="preserve">Artikel 7 </w:t>
      </w:r>
      <w:r w:rsidRPr="009A03EC">
        <w:rPr>
          <w:rFonts w:asciiTheme="minorHAnsi" w:hAnsiTheme="minorHAnsi"/>
          <w:b w:val="0"/>
          <w:i w:val="0"/>
          <w:sz w:val="20"/>
          <w:szCs w:val="20"/>
        </w:rPr>
        <w:tab/>
      </w:r>
      <w:r w:rsidR="00CD55A3">
        <w:rPr>
          <w:rFonts w:asciiTheme="minorHAnsi" w:hAnsiTheme="minorHAnsi"/>
          <w:b w:val="0"/>
          <w:i w:val="0"/>
          <w:sz w:val="20"/>
          <w:szCs w:val="20"/>
        </w:rPr>
        <w:t>Overzicht en informatie</w:t>
      </w:r>
      <w:r w:rsidRPr="009A03EC">
        <w:rPr>
          <w:rFonts w:asciiTheme="minorHAnsi" w:hAnsiTheme="minorHAnsi"/>
          <w:b w:val="0"/>
          <w:i w:val="0"/>
          <w:sz w:val="20"/>
          <w:szCs w:val="20"/>
        </w:rPr>
        <w:t xml:space="preserve"> </w:t>
      </w:r>
    </w:p>
    <w:p w14:paraId="5B792323" w14:textId="77777777" w:rsidR="006D2062" w:rsidRPr="009A03EC" w:rsidRDefault="006D2062" w:rsidP="00E869AA">
      <w:pPr>
        <w:pStyle w:val="Kop5"/>
        <w:tabs>
          <w:tab w:val="left" w:pos="1418"/>
          <w:tab w:val="left" w:pos="7797"/>
        </w:tabs>
        <w:spacing w:before="120" w:after="120" w:line="360" w:lineRule="auto"/>
        <w:jc w:val="both"/>
        <w:rPr>
          <w:rFonts w:asciiTheme="minorHAnsi" w:hAnsiTheme="minorHAnsi"/>
          <w:b w:val="0"/>
          <w:i w:val="0"/>
          <w:sz w:val="20"/>
          <w:szCs w:val="20"/>
        </w:rPr>
      </w:pPr>
      <w:r w:rsidRPr="009A03EC">
        <w:rPr>
          <w:rFonts w:asciiTheme="minorHAnsi" w:hAnsiTheme="minorHAnsi"/>
          <w:b w:val="0"/>
          <w:i w:val="0"/>
          <w:sz w:val="20"/>
          <w:szCs w:val="20"/>
        </w:rPr>
        <w:t xml:space="preserve">Artikel 8 </w:t>
      </w:r>
      <w:r w:rsidRPr="009A03EC">
        <w:rPr>
          <w:rFonts w:asciiTheme="minorHAnsi" w:hAnsiTheme="minorHAnsi"/>
          <w:b w:val="0"/>
          <w:i w:val="0"/>
          <w:sz w:val="20"/>
          <w:szCs w:val="20"/>
        </w:rPr>
        <w:tab/>
        <w:t>Overdracht rechten en plichten derden</w:t>
      </w:r>
    </w:p>
    <w:p w14:paraId="72A57545" w14:textId="0AE7DA31" w:rsidR="001D2F2E" w:rsidRPr="00F67A71" w:rsidRDefault="001D2F2E" w:rsidP="00E869AA">
      <w:pPr>
        <w:pStyle w:val="Kop5"/>
        <w:tabs>
          <w:tab w:val="left" w:pos="1418"/>
          <w:tab w:val="left" w:pos="7797"/>
        </w:tabs>
        <w:spacing w:before="120" w:after="120" w:line="360" w:lineRule="auto"/>
        <w:jc w:val="both"/>
        <w:rPr>
          <w:rFonts w:asciiTheme="minorHAnsi" w:hAnsiTheme="minorHAnsi"/>
          <w:b w:val="0"/>
          <w:i w:val="0"/>
          <w:sz w:val="20"/>
          <w:szCs w:val="20"/>
        </w:rPr>
      </w:pPr>
      <w:r w:rsidRPr="00F67A71">
        <w:rPr>
          <w:rFonts w:asciiTheme="minorHAnsi" w:hAnsiTheme="minorHAnsi"/>
          <w:b w:val="0"/>
          <w:i w:val="0"/>
          <w:sz w:val="20"/>
          <w:szCs w:val="20"/>
        </w:rPr>
        <w:t>Artikel 9</w:t>
      </w:r>
      <w:r w:rsidRPr="00F67A71">
        <w:rPr>
          <w:rFonts w:asciiTheme="minorHAnsi" w:hAnsiTheme="minorHAnsi"/>
          <w:b w:val="0"/>
          <w:i w:val="0"/>
          <w:sz w:val="20"/>
          <w:szCs w:val="20"/>
        </w:rPr>
        <w:tab/>
        <w:t>Herzieningsclausule</w:t>
      </w:r>
    </w:p>
    <w:p w14:paraId="6A52491B" w14:textId="4B2160EB" w:rsidR="001D2F2E" w:rsidRPr="003740EC" w:rsidRDefault="001D2F2E" w:rsidP="00E869AA">
      <w:pPr>
        <w:pStyle w:val="Kop5"/>
        <w:tabs>
          <w:tab w:val="left" w:pos="1418"/>
          <w:tab w:val="left" w:pos="7797"/>
        </w:tabs>
        <w:spacing w:before="120" w:after="120" w:line="360" w:lineRule="auto"/>
        <w:jc w:val="both"/>
        <w:rPr>
          <w:rFonts w:asciiTheme="minorHAnsi" w:hAnsiTheme="minorHAnsi"/>
          <w:b w:val="0"/>
          <w:i w:val="0"/>
          <w:sz w:val="20"/>
          <w:szCs w:val="20"/>
        </w:rPr>
      </w:pPr>
      <w:r w:rsidRPr="00F67A71">
        <w:rPr>
          <w:rFonts w:asciiTheme="minorHAnsi" w:hAnsiTheme="minorHAnsi"/>
          <w:b w:val="0"/>
          <w:i w:val="0"/>
          <w:sz w:val="20"/>
          <w:szCs w:val="20"/>
        </w:rPr>
        <w:t>Artikel 10</w:t>
      </w:r>
      <w:r w:rsidRPr="00F67A71">
        <w:rPr>
          <w:rFonts w:asciiTheme="minorHAnsi" w:hAnsiTheme="minorHAnsi"/>
          <w:b w:val="0"/>
          <w:i w:val="0"/>
          <w:sz w:val="20"/>
          <w:szCs w:val="20"/>
        </w:rPr>
        <w:tab/>
        <w:t>Hoofdelijke verbondenheid</w:t>
      </w:r>
    </w:p>
    <w:p w14:paraId="01E721D8" w14:textId="234B3089" w:rsidR="006D2062" w:rsidRPr="009A03EC" w:rsidRDefault="006D2062" w:rsidP="00E869AA">
      <w:pPr>
        <w:pStyle w:val="Kop5"/>
        <w:tabs>
          <w:tab w:val="left" w:pos="1418"/>
          <w:tab w:val="left" w:pos="7797"/>
        </w:tabs>
        <w:spacing w:before="120" w:after="120" w:line="360" w:lineRule="auto"/>
        <w:jc w:val="both"/>
        <w:rPr>
          <w:rFonts w:asciiTheme="minorHAnsi" w:hAnsiTheme="minorHAnsi"/>
          <w:b w:val="0"/>
          <w:i w:val="0"/>
          <w:sz w:val="20"/>
          <w:szCs w:val="20"/>
        </w:rPr>
      </w:pPr>
      <w:r w:rsidRPr="009A03EC">
        <w:rPr>
          <w:rFonts w:asciiTheme="minorHAnsi" w:hAnsiTheme="minorHAnsi"/>
          <w:b w:val="0"/>
          <w:i w:val="0"/>
          <w:sz w:val="20"/>
          <w:szCs w:val="20"/>
        </w:rPr>
        <w:t xml:space="preserve">Artikel </w:t>
      </w:r>
      <w:r w:rsidR="001D2F2E">
        <w:rPr>
          <w:rFonts w:asciiTheme="minorHAnsi" w:hAnsiTheme="minorHAnsi"/>
          <w:b w:val="0"/>
          <w:i w:val="0"/>
          <w:sz w:val="20"/>
          <w:szCs w:val="20"/>
        </w:rPr>
        <w:t>1</w:t>
      </w:r>
      <w:r w:rsidR="00F67A71">
        <w:rPr>
          <w:rFonts w:asciiTheme="minorHAnsi" w:hAnsiTheme="minorHAnsi"/>
          <w:b w:val="0"/>
          <w:i w:val="0"/>
          <w:sz w:val="20"/>
          <w:szCs w:val="20"/>
        </w:rPr>
        <w:t>1</w:t>
      </w:r>
      <w:r w:rsidRPr="009A03EC">
        <w:rPr>
          <w:rFonts w:asciiTheme="minorHAnsi" w:hAnsiTheme="minorHAnsi"/>
          <w:b w:val="0"/>
          <w:i w:val="0"/>
          <w:sz w:val="20"/>
          <w:szCs w:val="20"/>
        </w:rPr>
        <w:t xml:space="preserve"> </w:t>
      </w:r>
      <w:r w:rsidRPr="009A03EC">
        <w:rPr>
          <w:rFonts w:asciiTheme="minorHAnsi" w:hAnsiTheme="minorHAnsi"/>
          <w:b w:val="0"/>
          <w:i w:val="0"/>
          <w:sz w:val="20"/>
          <w:szCs w:val="20"/>
        </w:rPr>
        <w:tab/>
        <w:t>Geheimhouding</w:t>
      </w:r>
    </w:p>
    <w:p w14:paraId="1B0A0582" w14:textId="71DE4DF4" w:rsidR="006D2062" w:rsidRPr="00F67A71" w:rsidRDefault="00893F50" w:rsidP="00E869AA">
      <w:pPr>
        <w:pStyle w:val="Kop5"/>
        <w:tabs>
          <w:tab w:val="left" w:pos="1418"/>
          <w:tab w:val="left" w:pos="7797"/>
        </w:tabs>
        <w:spacing w:before="120" w:after="120" w:line="360" w:lineRule="auto"/>
        <w:jc w:val="both"/>
        <w:rPr>
          <w:rFonts w:asciiTheme="minorHAnsi" w:hAnsiTheme="minorHAnsi"/>
          <w:b w:val="0"/>
          <w:i w:val="0"/>
          <w:sz w:val="20"/>
          <w:szCs w:val="20"/>
        </w:rPr>
      </w:pPr>
      <w:r w:rsidRPr="00F67A71">
        <w:rPr>
          <w:rFonts w:asciiTheme="minorHAnsi" w:hAnsiTheme="minorHAnsi"/>
          <w:b w:val="0"/>
          <w:i w:val="0"/>
          <w:sz w:val="20"/>
          <w:szCs w:val="20"/>
        </w:rPr>
        <w:t xml:space="preserve">Artikel </w:t>
      </w:r>
      <w:r w:rsidR="001D2F2E" w:rsidRPr="00F67A71">
        <w:rPr>
          <w:rFonts w:asciiTheme="minorHAnsi" w:hAnsiTheme="minorHAnsi"/>
          <w:b w:val="0"/>
          <w:i w:val="0"/>
          <w:sz w:val="20"/>
          <w:szCs w:val="20"/>
        </w:rPr>
        <w:t>1</w:t>
      </w:r>
      <w:r w:rsidR="00F67A71" w:rsidRPr="00F67A71">
        <w:rPr>
          <w:rFonts w:asciiTheme="minorHAnsi" w:hAnsiTheme="minorHAnsi"/>
          <w:b w:val="0"/>
          <w:i w:val="0"/>
          <w:sz w:val="20"/>
          <w:szCs w:val="20"/>
        </w:rPr>
        <w:t>2</w:t>
      </w:r>
      <w:r w:rsidR="006D2062" w:rsidRPr="00F67A71">
        <w:rPr>
          <w:rFonts w:asciiTheme="minorHAnsi" w:hAnsiTheme="minorHAnsi"/>
          <w:b w:val="0"/>
          <w:i w:val="0"/>
          <w:sz w:val="20"/>
          <w:szCs w:val="20"/>
        </w:rPr>
        <w:t xml:space="preserve"> </w:t>
      </w:r>
      <w:r w:rsidR="006D2062" w:rsidRPr="00F67A71">
        <w:rPr>
          <w:rFonts w:asciiTheme="minorHAnsi" w:hAnsiTheme="minorHAnsi"/>
          <w:b w:val="0"/>
          <w:i w:val="0"/>
          <w:sz w:val="20"/>
          <w:szCs w:val="20"/>
        </w:rPr>
        <w:tab/>
        <w:t>Verzekering</w:t>
      </w:r>
    </w:p>
    <w:p w14:paraId="0A68160F" w14:textId="51ACCCBC" w:rsidR="001D2F2E" w:rsidRPr="003740EC" w:rsidRDefault="001D2F2E" w:rsidP="00E869AA">
      <w:pPr>
        <w:pStyle w:val="Kop5"/>
        <w:tabs>
          <w:tab w:val="left" w:pos="1418"/>
          <w:tab w:val="left" w:pos="7797"/>
        </w:tabs>
        <w:spacing w:before="120" w:after="120" w:line="360" w:lineRule="auto"/>
        <w:jc w:val="both"/>
        <w:rPr>
          <w:rFonts w:asciiTheme="minorHAnsi" w:hAnsiTheme="minorHAnsi"/>
          <w:b w:val="0"/>
          <w:i w:val="0"/>
          <w:sz w:val="20"/>
          <w:szCs w:val="20"/>
        </w:rPr>
      </w:pPr>
      <w:r w:rsidRPr="00F67A71">
        <w:rPr>
          <w:rFonts w:asciiTheme="minorHAnsi" w:hAnsiTheme="minorHAnsi"/>
          <w:b w:val="0"/>
          <w:i w:val="0"/>
          <w:sz w:val="20"/>
          <w:szCs w:val="20"/>
        </w:rPr>
        <w:t>Artikel 1</w:t>
      </w:r>
      <w:r w:rsidR="00F67A71" w:rsidRPr="00F67A71">
        <w:rPr>
          <w:rFonts w:asciiTheme="minorHAnsi" w:hAnsiTheme="minorHAnsi"/>
          <w:b w:val="0"/>
          <w:i w:val="0"/>
          <w:sz w:val="20"/>
          <w:szCs w:val="20"/>
        </w:rPr>
        <w:t>3</w:t>
      </w:r>
      <w:r w:rsidRPr="00F67A71">
        <w:rPr>
          <w:rFonts w:asciiTheme="minorHAnsi" w:hAnsiTheme="minorHAnsi"/>
          <w:b w:val="0"/>
          <w:i w:val="0"/>
          <w:sz w:val="20"/>
          <w:szCs w:val="20"/>
        </w:rPr>
        <w:tab/>
        <w:t>Social Return</w:t>
      </w:r>
    </w:p>
    <w:p w14:paraId="6A81FBE2" w14:textId="7730E9DE" w:rsidR="006D2062" w:rsidRPr="001D2F2E" w:rsidRDefault="006D2062" w:rsidP="00E869AA">
      <w:pPr>
        <w:pStyle w:val="Kop5"/>
        <w:tabs>
          <w:tab w:val="left" w:pos="1418"/>
          <w:tab w:val="left" w:pos="7797"/>
        </w:tabs>
        <w:spacing w:before="120" w:after="120" w:line="360" w:lineRule="auto"/>
        <w:jc w:val="both"/>
        <w:rPr>
          <w:rFonts w:asciiTheme="minorHAnsi" w:hAnsiTheme="minorHAnsi"/>
          <w:b w:val="0"/>
          <w:i w:val="0"/>
          <w:sz w:val="20"/>
          <w:szCs w:val="20"/>
        </w:rPr>
      </w:pPr>
      <w:r w:rsidRPr="009A03EC">
        <w:rPr>
          <w:rFonts w:asciiTheme="minorHAnsi" w:hAnsiTheme="minorHAnsi"/>
          <w:b w:val="0"/>
          <w:i w:val="0"/>
          <w:sz w:val="20"/>
          <w:szCs w:val="20"/>
        </w:rPr>
        <w:t xml:space="preserve">Artikel </w:t>
      </w:r>
      <w:r w:rsidR="009348A4">
        <w:rPr>
          <w:rFonts w:asciiTheme="minorHAnsi" w:hAnsiTheme="minorHAnsi"/>
          <w:b w:val="0"/>
          <w:i w:val="0"/>
          <w:sz w:val="20"/>
          <w:szCs w:val="20"/>
        </w:rPr>
        <w:t>1</w:t>
      </w:r>
      <w:r w:rsidR="00F67A71">
        <w:rPr>
          <w:rFonts w:asciiTheme="minorHAnsi" w:hAnsiTheme="minorHAnsi"/>
          <w:b w:val="0"/>
          <w:i w:val="0"/>
          <w:sz w:val="20"/>
          <w:szCs w:val="20"/>
        </w:rPr>
        <w:t>4</w:t>
      </w:r>
      <w:r w:rsidRPr="009A03EC">
        <w:rPr>
          <w:rFonts w:asciiTheme="minorHAnsi" w:hAnsiTheme="minorHAnsi"/>
          <w:b w:val="0"/>
          <w:i w:val="0"/>
          <w:sz w:val="20"/>
          <w:szCs w:val="20"/>
        </w:rPr>
        <w:t xml:space="preserve"> </w:t>
      </w:r>
      <w:r w:rsidRPr="009A03EC">
        <w:rPr>
          <w:rFonts w:asciiTheme="minorHAnsi" w:hAnsiTheme="minorHAnsi"/>
          <w:b w:val="0"/>
          <w:i w:val="0"/>
          <w:sz w:val="20"/>
          <w:szCs w:val="20"/>
        </w:rPr>
        <w:tab/>
        <w:t>Overige bepalingen</w:t>
      </w:r>
    </w:p>
    <w:p w14:paraId="17A8EBAA" w14:textId="77777777" w:rsidR="006D2062" w:rsidRPr="009A03EC" w:rsidRDefault="006D2062" w:rsidP="00E869AA">
      <w:pPr>
        <w:tabs>
          <w:tab w:val="left" w:pos="1418"/>
          <w:tab w:val="left" w:pos="7797"/>
        </w:tabs>
        <w:spacing w:line="360" w:lineRule="auto"/>
        <w:rPr>
          <w:rFonts w:asciiTheme="minorHAnsi" w:hAnsiTheme="minorHAnsi"/>
          <w:bCs/>
          <w:sz w:val="20"/>
        </w:rPr>
      </w:pPr>
    </w:p>
    <w:p w14:paraId="46659513" w14:textId="1A66BD38" w:rsidR="006D2062" w:rsidRPr="00F67A71" w:rsidRDefault="000934DA" w:rsidP="00E869AA">
      <w:pPr>
        <w:tabs>
          <w:tab w:val="left" w:pos="1418"/>
          <w:tab w:val="left" w:pos="7797"/>
        </w:tabs>
        <w:spacing w:line="360" w:lineRule="auto"/>
        <w:rPr>
          <w:rFonts w:asciiTheme="minorHAnsi" w:hAnsiTheme="minorHAnsi"/>
          <w:bCs/>
          <w:sz w:val="20"/>
        </w:rPr>
      </w:pPr>
      <w:r w:rsidRPr="009A03EC">
        <w:rPr>
          <w:rFonts w:asciiTheme="minorHAnsi" w:hAnsiTheme="minorHAnsi"/>
          <w:bCs/>
          <w:sz w:val="20"/>
        </w:rPr>
        <w:t xml:space="preserve">Annex </w:t>
      </w:r>
      <w:r w:rsidR="006D2062" w:rsidRPr="009A03EC">
        <w:rPr>
          <w:rFonts w:asciiTheme="minorHAnsi" w:hAnsiTheme="minorHAnsi"/>
          <w:bCs/>
          <w:sz w:val="20"/>
        </w:rPr>
        <w:t>1</w:t>
      </w:r>
      <w:r w:rsidR="006D2062" w:rsidRPr="009A03EC">
        <w:rPr>
          <w:rFonts w:asciiTheme="minorHAnsi" w:hAnsiTheme="minorHAnsi"/>
          <w:bCs/>
          <w:sz w:val="20"/>
        </w:rPr>
        <w:tab/>
      </w:r>
      <w:r w:rsidRPr="00F67A71">
        <w:rPr>
          <w:rFonts w:asciiTheme="minorHAnsi" w:hAnsiTheme="minorHAnsi"/>
          <w:bCs/>
          <w:sz w:val="20"/>
        </w:rPr>
        <w:t>Programma van Eisen</w:t>
      </w:r>
    </w:p>
    <w:p w14:paraId="4214DC35" w14:textId="6F39C43C" w:rsidR="006D2062" w:rsidRPr="00F67A71" w:rsidRDefault="005E2E8F" w:rsidP="00E869AA">
      <w:pPr>
        <w:tabs>
          <w:tab w:val="left" w:pos="1418"/>
          <w:tab w:val="left" w:pos="7797"/>
        </w:tabs>
        <w:spacing w:line="360" w:lineRule="auto"/>
        <w:ind w:left="1410" w:hanging="1410"/>
        <w:rPr>
          <w:rFonts w:asciiTheme="minorHAnsi" w:hAnsiTheme="minorHAnsi"/>
          <w:bCs/>
          <w:sz w:val="20"/>
        </w:rPr>
      </w:pPr>
      <w:r w:rsidRPr="00F67A71">
        <w:rPr>
          <w:rFonts w:asciiTheme="minorHAnsi" w:hAnsiTheme="minorHAnsi"/>
          <w:bCs/>
          <w:sz w:val="20"/>
        </w:rPr>
        <w:t>Annex</w:t>
      </w:r>
      <w:r w:rsidR="006D2062" w:rsidRPr="00F67A71">
        <w:rPr>
          <w:rFonts w:asciiTheme="minorHAnsi" w:hAnsiTheme="minorHAnsi"/>
          <w:bCs/>
          <w:sz w:val="20"/>
        </w:rPr>
        <w:t xml:space="preserve"> 2</w:t>
      </w:r>
      <w:r w:rsidR="006D2062" w:rsidRPr="00F67A71">
        <w:rPr>
          <w:rFonts w:asciiTheme="minorHAnsi" w:hAnsiTheme="minorHAnsi"/>
          <w:bCs/>
          <w:sz w:val="20"/>
        </w:rPr>
        <w:tab/>
      </w:r>
      <w:r w:rsidRPr="00F67A71">
        <w:rPr>
          <w:rFonts w:asciiTheme="minorHAnsi" w:hAnsiTheme="minorHAnsi"/>
          <w:bCs/>
          <w:sz w:val="20"/>
        </w:rPr>
        <w:t>Algemene Inkoopvoorwaarden</w:t>
      </w:r>
    </w:p>
    <w:p w14:paraId="3550C315" w14:textId="2E867B04" w:rsidR="006D2062" w:rsidRPr="00F67A71" w:rsidRDefault="005E2E8F" w:rsidP="00E869AA">
      <w:pPr>
        <w:tabs>
          <w:tab w:val="left" w:pos="1418"/>
          <w:tab w:val="left" w:pos="7797"/>
        </w:tabs>
        <w:spacing w:line="360" w:lineRule="auto"/>
        <w:rPr>
          <w:rFonts w:asciiTheme="minorHAnsi" w:hAnsiTheme="minorHAnsi"/>
          <w:bCs/>
          <w:sz w:val="20"/>
        </w:rPr>
      </w:pPr>
      <w:r w:rsidRPr="00F67A71">
        <w:rPr>
          <w:rFonts w:asciiTheme="minorHAnsi" w:hAnsiTheme="minorHAnsi"/>
          <w:bCs/>
          <w:sz w:val="20"/>
        </w:rPr>
        <w:t>Annex</w:t>
      </w:r>
      <w:r w:rsidR="006D2062" w:rsidRPr="00F67A71">
        <w:rPr>
          <w:rFonts w:asciiTheme="minorHAnsi" w:hAnsiTheme="minorHAnsi"/>
          <w:bCs/>
          <w:sz w:val="20"/>
        </w:rPr>
        <w:t xml:space="preserve"> 3</w:t>
      </w:r>
      <w:r w:rsidR="006D2062" w:rsidRPr="00F67A71">
        <w:rPr>
          <w:rFonts w:asciiTheme="minorHAnsi" w:hAnsiTheme="minorHAnsi"/>
          <w:bCs/>
          <w:sz w:val="20"/>
        </w:rPr>
        <w:tab/>
      </w:r>
      <w:r w:rsidRPr="00F67A71">
        <w:rPr>
          <w:rFonts w:asciiTheme="minorHAnsi" w:hAnsiTheme="minorHAnsi"/>
          <w:bCs/>
          <w:sz w:val="20"/>
        </w:rPr>
        <w:t>Aanbestedingsleidraad/offerteaanvraag</w:t>
      </w:r>
    </w:p>
    <w:p w14:paraId="43496CF2" w14:textId="7EB07490" w:rsidR="005E2E8F" w:rsidRPr="00F67A71" w:rsidRDefault="005E2E8F" w:rsidP="00E869AA">
      <w:pPr>
        <w:tabs>
          <w:tab w:val="left" w:pos="1418"/>
          <w:tab w:val="left" w:pos="7797"/>
        </w:tabs>
        <w:spacing w:line="360" w:lineRule="auto"/>
        <w:rPr>
          <w:rFonts w:asciiTheme="minorHAnsi" w:hAnsiTheme="minorHAnsi"/>
          <w:bCs/>
          <w:sz w:val="20"/>
        </w:rPr>
      </w:pPr>
      <w:r w:rsidRPr="00F67A71">
        <w:rPr>
          <w:rFonts w:asciiTheme="minorHAnsi" w:hAnsiTheme="minorHAnsi"/>
          <w:bCs/>
          <w:sz w:val="20"/>
        </w:rPr>
        <w:t>Annex</w:t>
      </w:r>
      <w:r w:rsidR="006D2062" w:rsidRPr="00F67A71">
        <w:rPr>
          <w:rFonts w:asciiTheme="minorHAnsi" w:hAnsiTheme="minorHAnsi"/>
          <w:bCs/>
          <w:sz w:val="20"/>
        </w:rPr>
        <w:t xml:space="preserve"> 4</w:t>
      </w:r>
      <w:r w:rsidR="006D2062" w:rsidRPr="00F67A71">
        <w:rPr>
          <w:rFonts w:asciiTheme="minorHAnsi" w:hAnsiTheme="minorHAnsi"/>
          <w:bCs/>
          <w:sz w:val="20"/>
        </w:rPr>
        <w:tab/>
      </w:r>
      <w:r w:rsidRPr="00F67A71">
        <w:rPr>
          <w:rFonts w:asciiTheme="minorHAnsi" w:hAnsiTheme="minorHAnsi"/>
          <w:bCs/>
          <w:sz w:val="20"/>
        </w:rPr>
        <w:t>Inschrijving incl. prijzenbiljet</w:t>
      </w:r>
    </w:p>
    <w:p w14:paraId="484B3539" w14:textId="52006FD4" w:rsidR="006D2062" w:rsidRPr="00F67A71" w:rsidRDefault="005E2E8F" w:rsidP="00E869AA">
      <w:pPr>
        <w:tabs>
          <w:tab w:val="left" w:pos="1418"/>
          <w:tab w:val="left" w:pos="7797"/>
        </w:tabs>
        <w:spacing w:line="360" w:lineRule="auto"/>
        <w:rPr>
          <w:rFonts w:asciiTheme="minorHAnsi" w:hAnsiTheme="minorHAnsi"/>
          <w:bCs/>
          <w:sz w:val="20"/>
        </w:rPr>
      </w:pPr>
      <w:r w:rsidRPr="00F67A71">
        <w:rPr>
          <w:rFonts w:asciiTheme="minorHAnsi" w:hAnsiTheme="minorHAnsi"/>
          <w:bCs/>
          <w:sz w:val="20"/>
        </w:rPr>
        <w:t>Annex 5</w:t>
      </w:r>
      <w:r w:rsidRPr="00F67A71">
        <w:rPr>
          <w:rFonts w:asciiTheme="minorHAnsi" w:hAnsiTheme="minorHAnsi"/>
          <w:bCs/>
          <w:sz w:val="20"/>
        </w:rPr>
        <w:tab/>
        <w:t>Nota/Nota’s van Inlichtingen</w:t>
      </w:r>
    </w:p>
    <w:p w14:paraId="75CEF6DF" w14:textId="5FFA729A" w:rsidR="00922A79" w:rsidRPr="009A03EC" w:rsidRDefault="00922A79" w:rsidP="00E869AA">
      <w:pPr>
        <w:tabs>
          <w:tab w:val="left" w:pos="1418"/>
          <w:tab w:val="left" w:pos="7797"/>
        </w:tabs>
        <w:spacing w:line="360" w:lineRule="auto"/>
        <w:rPr>
          <w:rFonts w:asciiTheme="minorHAnsi" w:hAnsiTheme="minorHAnsi"/>
          <w:bCs/>
          <w:sz w:val="20"/>
        </w:rPr>
      </w:pPr>
      <w:r w:rsidRPr="00F67A71">
        <w:rPr>
          <w:rFonts w:asciiTheme="minorHAnsi" w:hAnsiTheme="minorHAnsi"/>
          <w:bCs/>
          <w:sz w:val="20"/>
        </w:rPr>
        <w:t>Annex 6</w:t>
      </w:r>
      <w:r w:rsidRPr="00F67A71">
        <w:rPr>
          <w:rFonts w:asciiTheme="minorHAnsi" w:hAnsiTheme="minorHAnsi"/>
          <w:bCs/>
          <w:sz w:val="20"/>
        </w:rPr>
        <w:tab/>
        <w:t>Handleiding Social Return</w:t>
      </w:r>
    </w:p>
    <w:p w14:paraId="0845AF97" w14:textId="77777777" w:rsidR="006D2062" w:rsidRPr="009A03EC" w:rsidRDefault="006D2062" w:rsidP="00E869AA">
      <w:pPr>
        <w:pStyle w:val="Plattetekstinspringen"/>
        <w:tabs>
          <w:tab w:val="left" w:pos="7797"/>
        </w:tabs>
        <w:spacing w:line="276" w:lineRule="auto"/>
        <w:ind w:left="0"/>
        <w:rPr>
          <w:rFonts w:asciiTheme="minorHAnsi" w:hAnsiTheme="minorHAnsi"/>
          <w:b/>
          <w:bCs/>
          <w:sz w:val="20"/>
          <w:szCs w:val="20"/>
        </w:rPr>
      </w:pPr>
      <w:r w:rsidRPr="009A03EC">
        <w:rPr>
          <w:rFonts w:asciiTheme="minorHAnsi" w:hAnsiTheme="minorHAnsi"/>
          <w:b/>
          <w:bCs/>
          <w:sz w:val="20"/>
          <w:szCs w:val="20"/>
        </w:rPr>
        <w:br w:type="page"/>
      </w:r>
    </w:p>
    <w:p w14:paraId="746DEC33" w14:textId="36281418" w:rsidR="004B59F0" w:rsidRPr="009A03EC" w:rsidRDefault="004B59F0" w:rsidP="00E869AA">
      <w:pPr>
        <w:pStyle w:val="Plattetekstinspringen"/>
        <w:tabs>
          <w:tab w:val="left" w:pos="426"/>
          <w:tab w:val="left" w:pos="7797"/>
        </w:tabs>
        <w:spacing w:line="276" w:lineRule="auto"/>
        <w:ind w:left="0" w:firstLine="0"/>
        <w:rPr>
          <w:rFonts w:asciiTheme="minorHAnsi" w:hAnsiTheme="minorHAnsi"/>
          <w:sz w:val="20"/>
          <w:szCs w:val="20"/>
        </w:rPr>
      </w:pPr>
      <w:r w:rsidRPr="009A03EC">
        <w:rPr>
          <w:rFonts w:asciiTheme="minorHAnsi" w:hAnsiTheme="minorHAnsi"/>
          <w:b/>
          <w:bCs/>
          <w:sz w:val="20"/>
          <w:szCs w:val="20"/>
        </w:rPr>
        <w:lastRenderedPageBreak/>
        <w:t>DE ONDERGETEKENDEN</w:t>
      </w:r>
    </w:p>
    <w:p w14:paraId="380B5125" w14:textId="77777777" w:rsidR="004B59F0" w:rsidRPr="009A03EC" w:rsidRDefault="004B59F0" w:rsidP="00E869AA">
      <w:pPr>
        <w:pStyle w:val="Plattetekstinspringen"/>
        <w:tabs>
          <w:tab w:val="left" w:pos="-142"/>
          <w:tab w:val="left" w:pos="426"/>
          <w:tab w:val="left" w:pos="7797"/>
        </w:tabs>
        <w:spacing w:line="276" w:lineRule="auto"/>
        <w:ind w:left="0" w:firstLine="0"/>
        <w:rPr>
          <w:rFonts w:asciiTheme="minorHAnsi" w:hAnsiTheme="minorHAnsi"/>
          <w:sz w:val="20"/>
          <w:szCs w:val="20"/>
        </w:rPr>
      </w:pPr>
    </w:p>
    <w:p w14:paraId="2534D295" w14:textId="354F74A7" w:rsidR="00766A18" w:rsidRPr="009A03EC" w:rsidRDefault="3EB746BE" w:rsidP="53D88FD3">
      <w:pPr>
        <w:pStyle w:val="Plattetekstinspringen"/>
        <w:tabs>
          <w:tab w:val="left" w:pos="426"/>
          <w:tab w:val="left" w:pos="7797"/>
        </w:tabs>
        <w:spacing w:line="276" w:lineRule="auto"/>
        <w:ind w:left="0" w:firstLine="0"/>
        <w:jc w:val="both"/>
        <w:rPr>
          <w:rFonts w:asciiTheme="minorHAnsi" w:hAnsiTheme="minorHAnsi"/>
          <w:sz w:val="20"/>
          <w:szCs w:val="20"/>
        </w:rPr>
      </w:pPr>
      <w:bookmarkStart w:id="0" w:name="_Hlk32997683"/>
      <w:r w:rsidRPr="53D88FD3">
        <w:rPr>
          <w:rFonts w:asciiTheme="minorHAnsi" w:hAnsiTheme="minorHAnsi"/>
          <w:sz w:val="20"/>
          <w:szCs w:val="20"/>
        </w:rPr>
        <w:t xml:space="preserve">De Gemeente Haarlemmermeer, gevestigd </w:t>
      </w:r>
      <w:r w:rsidR="205BC68C" w:rsidRPr="53D88FD3">
        <w:rPr>
          <w:rFonts w:asciiTheme="minorHAnsi" w:hAnsiTheme="minorHAnsi"/>
          <w:sz w:val="20"/>
          <w:szCs w:val="20"/>
        </w:rPr>
        <w:t>Taurusavenue 100</w:t>
      </w:r>
      <w:r w:rsidRPr="53D88FD3">
        <w:rPr>
          <w:rFonts w:asciiTheme="minorHAnsi" w:hAnsiTheme="minorHAnsi"/>
          <w:sz w:val="20"/>
          <w:szCs w:val="20"/>
        </w:rPr>
        <w:t xml:space="preserve">, te Hoofddorp, hierbij rechtsgeldig op grond van het Mandaat-, machtiging- en volmachtbesluit </w:t>
      </w:r>
      <w:r w:rsidR="4865922F" w:rsidRPr="53D88FD3">
        <w:rPr>
          <w:rFonts w:asciiTheme="minorHAnsi" w:hAnsiTheme="minorHAnsi"/>
          <w:sz w:val="20"/>
          <w:szCs w:val="20"/>
        </w:rPr>
        <w:t>2024</w:t>
      </w:r>
      <w:r w:rsidRPr="53D88FD3">
        <w:rPr>
          <w:rFonts w:asciiTheme="minorHAnsi" w:hAnsiTheme="minorHAnsi"/>
          <w:sz w:val="20"/>
          <w:szCs w:val="20"/>
        </w:rPr>
        <w:t xml:space="preserve">, nummer </w:t>
      </w:r>
      <w:r w:rsidR="4865922F" w:rsidRPr="53D88FD3">
        <w:rPr>
          <w:rFonts w:asciiTheme="minorHAnsi" w:hAnsiTheme="minorHAnsi"/>
          <w:sz w:val="20"/>
          <w:szCs w:val="20"/>
        </w:rPr>
        <w:t>11140596 d</w:t>
      </w:r>
      <w:r w:rsidRPr="53D88FD3">
        <w:rPr>
          <w:rFonts w:asciiTheme="minorHAnsi" w:hAnsiTheme="minorHAnsi"/>
          <w:sz w:val="20"/>
          <w:szCs w:val="20"/>
        </w:rPr>
        <w:t xml:space="preserve">.d. </w:t>
      </w:r>
      <w:r w:rsidR="4865922F" w:rsidRPr="53D88FD3">
        <w:rPr>
          <w:rFonts w:asciiTheme="minorHAnsi" w:hAnsiTheme="minorHAnsi"/>
          <w:sz w:val="20"/>
          <w:szCs w:val="20"/>
        </w:rPr>
        <w:t>9 juli 2024</w:t>
      </w:r>
      <w:r w:rsidRPr="53D88FD3">
        <w:rPr>
          <w:rFonts w:asciiTheme="minorHAnsi" w:hAnsiTheme="minorHAnsi"/>
          <w:sz w:val="20"/>
          <w:szCs w:val="20"/>
        </w:rPr>
        <w:t xml:space="preserve">, vertegenwoordigd door </w:t>
      </w:r>
      <w:r w:rsidR="6F94B731" w:rsidRPr="53D88FD3">
        <w:rPr>
          <w:rFonts w:asciiTheme="minorHAnsi" w:hAnsiTheme="minorHAnsi"/>
          <w:sz w:val="20"/>
          <w:szCs w:val="20"/>
          <w:highlight w:val="yellow"/>
        </w:rPr>
        <w:t>&lt;</w:t>
      </w:r>
      <w:r w:rsidR="0E4C934E" w:rsidRPr="53D88FD3">
        <w:rPr>
          <w:rFonts w:asciiTheme="minorHAnsi" w:hAnsiTheme="minorHAnsi"/>
          <w:sz w:val="20"/>
          <w:szCs w:val="20"/>
          <w:highlight w:val="yellow"/>
        </w:rPr>
        <w:t>directeur/</w:t>
      </w:r>
      <w:r w:rsidR="6F94B731" w:rsidRPr="53D88FD3">
        <w:rPr>
          <w:rFonts w:asciiTheme="minorHAnsi" w:hAnsiTheme="minorHAnsi"/>
          <w:sz w:val="20"/>
          <w:szCs w:val="20"/>
          <w:highlight w:val="yellow"/>
        </w:rPr>
        <w:t>clustermanager</w:t>
      </w:r>
      <w:r w:rsidR="7A3AD21F" w:rsidRPr="53D88FD3">
        <w:rPr>
          <w:rFonts w:asciiTheme="minorHAnsi" w:hAnsiTheme="minorHAnsi"/>
          <w:sz w:val="20"/>
          <w:szCs w:val="20"/>
          <w:highlight w:val="yellow"/>
        </w:rPr>
        <w:t>/teammanager</w:t>
      </w:r>
      <w:r w:rsidR="6F94B731" w:rsidRPr="53D88FD3">
        <w:rPr>
          <w:rFonts w:asciiTheme="minorHAnsi" w:hAnsiTheme="minorHAnsi"/>
          <w:sz w:val="20"/>
          <w:szCs w:val="20"/>
          <w:highlight w:val="yellow"/>
        </w:rPr>
        <w:t>&gt;</w:t>
      </w:r>
      <w:r w:rsidRPr="53D88FD3">
        <w:rPr>
          <w:rFonts w:asciiTheme="minorHAnsi" w:hAnsiTheme="minorHAnsi"/>
          <w:sz w:val="20"/>
          <w:szCs w:val="20"/>
        </w:rPr>
        <w:t xml:space="preserve"> </w:t>
      </w:r>
      <w:r w:rsidRPr="53D88FD3">
        <w:rPr>
          <w:rFonts w:asciiTheme="minorHAnsi" w:hAnsiTheme="minorHAnsi"/>
          <w:sz w:val="20"/>
          <w:szCs w:val="20"/>
          <w:highlight w:val="yellow"/>
        </w:rPr>
        <w:t>&lt;naam&gt;</w:t>
      </w:r>
      <w:r w:rsidRPr="53D88FD3">
        <w:rPr>
          <w:rFonts w:asciiTheme="minorHAnsi" w:hAnsiTheme="minorHAnsi"/>
          <w:sz w:val="20"/>
          <w:szCs w:val="20"/>
        </w:rPr>
        <w:t>,</w:t>
      </w:r>
      <w:r w:rsidR="6AE9EED2" w:rsidRPr="53D88FD3">
        <w:rPr>
          <w:rFonts w:asciiTheme="minorHAnsi" w:hAnsiTheme="minorHAnsi"/>
          <w:sz w:val="20"/>
          <w:szCs w:val="20"/>
        </w:rPr>
        <w:t xml:space="preserve"> </w:t>
      </w:r>
      <w:r w:rsidR="6AE9EED2" w:rsidRPr="53D88FD3">
        <w:rPr>
          <w:rFonts w:asciiTheme="minorHAnsi" w:hAnsiTheme="minorHAnsi"/>
          <w:color w:val="000000" w:themeColor="text1"/>
          <w:sz w:val="20"/>
          <w:szCs w:val="20"/>
        </w:rPr>
        <w:t>handelende op grond van de door burgemeester en wethouders,</w:t>
      </w:r>
      <w:r w:rsidR="6AE9EED2" w:rsidRPr="53D88FD3">
        <w:rPr>
          <w:rFonts w:asciiTheme="minorHAnsi" w:hAnsiTheme="minorHAnsi"/>
          <w:sz w:val="20"/>
          <w:szCs w:val="20"/>
        </w:rPr>
        <w:t xml:space="preserve"> b</w:t>
      </w:r>
      <w:r w:rsidR="6AE9EED2" w:rsidRPr="53D88FD3">
        <w:rPr>
          <w:rFonts w:asciiTheme="minorHAnsi" w:hAnsiTheme="minorHAnsi"/>
          <w:color w:val="000000" w:themeColor="text1"/>
          <w:sz w:val="20"/>
          <w:szCs w:val="20"/>
        </w:rPr>
        <w:t>ij voornoemd besluit, aan hem/haar ondergemandateerde beslissingsbevoegdheid</w:t>
      </w:r>
      <w:r w:rsidR="6AE9EED2" w:rsidRPr="53D88FD3">
        <w:rPr>
          <w:rFonts w:asciiTheme="minorHAnsi" w:hAnsiTheme="minorHAnsi"/>
          <w:sz w:val="20"/>
          <w:szCs w:val="20"/>
        </w:rPr>
        <w:t xml:space="preserve"> </w:t>
      </w:r>
      <w:r w:rsidRPr="53D88FD3">
        <w:rPr>
          <w:rFonts w:asciiTheme="minorHAnsi" w:hAnsiTheme="minorHAnsi"/>
          <w:sz w:val="20"/>
          <w:szCs w:val="20"/>
        </w:rPr>
        <w:t>hierna te noemen: “</w:t>
      </w:r>
      <w:r w:rsidR="6DA94286" w:rsidRPr="53D88FD3">
        <w:rPr>
          <w:rFonts w:asciiTheme="minorHAnsi" w:hAnsiTheme="minorHAnsi"/>
          <w:sz w:val="20"/>
          <w:szCs w:val="20"/>
        </w:rPr>
        <w:t>O</w:t>
      </w:r>
      <w:r w:rsidR="0DDB6FE2" w:rsidRPr="53D88FD3">
        <w:rPr>
          <w:rFonts w:asciiTheme="minorHAnsi" w:hAnsiTheme="minorHAnsi"/>
          <w:sz w:val="20"/>
          <w:szCs w:val="20"/>
        </w:rPr>
        <w:t>pdrachtgever</w:t>
      </w:r>
      <w:r w:rsidRPr="53D88FD3">
        <w:rPr>
          <w:rFonts w:asciiTheme="minorHAnsi" w:hAnsiTheme="minorHAnsi"/>
          <w:sz w:val="20"/>
          <w:szCs w:val="20"/>
        </w:rPr>
        <w:t>”;</w:t>
      </w:r>
    </w:p>
    <w:bookmarkEnd w:id="0"/>
    <w:p w14:paraId="767F654F" w14:textId="77777777" w:rsidR="004B59F0" w:rsidRPr="009A03EC" w:rsidRDefault="004B59F0" w:rsidP="00E869AA">
      <w:pPr>
        <w:pStyle w:val="Plattetekstinspringen"/>
        <w:tabs>
          <w:tab w:val="left" w:pos="426"/>
          <w:tab w:val="left" w:pos="7797"/>
        </w:tabs>
        <w:spacing w:line="276" w:lineRule="auto"/>
        <w:ind w:left="0" w:firstLine="0"/>
        <w:jc w:val="both"/>
        <w:rPr>
          <w:rFonts w:asciiTheme="minorHAnsi" w:hAnsiTheme="minorHAnsi"/>
          <w:b/>
          <w:bCs/>
          <w:sz w:val="20"/>
          <w:szCs w:val="20"/>
        </w:rPr>
      </w:pPr>
    </w:p>
    <w:p w14:paraId="105E76F9" w14:textId="77777777" w:rsidR="004B59F0" w:rsidRPr="009A03EC" w:rsidRDefault="004B59F0" w:rsidP="00E869AA">
      <w:pPr>
        <w:pStyle w:val="Plattetekstinspringen"/>
        <w:tabs>
          <w:tab w:val="left" w:pos="426"/>
          <w:tab w:val="left" w:pos="7797"/>
        </w:tabs>
        <w:spacing w:line="276" w:lineRule="auto"/>
        <w:ind w:left="0" w:firstLine="0"/>
        <w:jc w:val="both"/>
        <w:rPr>
          <w:rFonts w:asciiTheme="minorHAnsi" w:hAnsiTheme="minorHAnsi"/>
          <w:sz w:val="20"/>
          <w:szCs w:val="20"/>
        </w:rPr>
      </w:pPr>
      <w:r w:rsidRPr="009A03EC">
        <w:rPr>
          <w:rFonts w:asciiTheme="minorHAnsi" w:hAnsiTheme="minorHAnsi"/>
          <w:sz w:val="20"/>
          <w:szCs w:val="20"/>
        </w:rPr>
        <w:t>en</w:t>
      </w:r>
    </w:p>
    <w:p w14:paraId="1306D7E5" w14:textId="77777777" w:rsidR="004B59F0" w:rsidRPr="009A03EC" w:rsidRDefault="004B59F0" w:rsidP="00E869AA">
      <w:pPr>
        <w:pStyle w:val="Plattetekstinspringen"/>
        <w:tabs>
          <w:tab w:val="left" w:pos="426"/>
          <w:tab w:val="left" w:pos="7797"/>
        </w:tabs>
        <w:spacing w:line="276" w:lineRule="auto"/>
        <w:ind w:left="0" w:firstLine="0"/>
        <w:jc w:val="both"/>
        <w:rPr>
          <w:rFonts w:asciiTheme="minorHAnsi" w:hAnsiTheme="minorHAnsi"/>
          <w:sz w:val="20"/>
          <w:szCs w:val="20"/>
        </w:rPr>
      </w:pPr>
    </w:p>
    <w:p w14:paraId="089530D4" w14:textId="690493E1" w:rsidR="004B59F0" w:rsidRPr="009A03EC" w:rsidRDefault="004B59F0" w:rsidP="00E869AA">
      <w:pPr>
        <w:pStyle w:val="Plattetekstinspringen"/>
        <w:tabs>
          <w:tab w:val="left" w:pos="-142"/>
          <w:tab w:val="left" w:pos="426"/>
          <w:tab w:val="left" w:pos="7797"/>
        </w:tabs>
        <w:spacing w:line="276" w:lineRule="auto"/>
        <w:ind w:left="0" w:firstLine="0"/>
        <w:jc w:val="both"/>
        <w:rPr>
          <w:rFonts w:asciiTheme="minorHAnsi" w:hAnsiTheme="minorHAnsi"/>
          <w:sz w:val="20"/>
          <w:szCs w:val="20"/>
        </w:rPr>
      </w:pPr>
      <w:r w:rsidRPr="009A03EC">
        <w:rPr>
          <w:rFonts w:asciiTheme="minorHAnsi" w:hAnsiTheme="minorHAnsi"/>
          <w:sz w:val="20"/>
          <w:szCs w:val="20"/>
          <w:highlight w:val="yellow"/>
        </w:rPr>
        <w:t xml:space="preserve">&lt;naam </w:t>
      </w:r>
      <w:r w:rsidR="00D21292">
        <w:rPr>
          <w:rFonts w:asciiTheme="minorHAnsi" w:hAnsiTheme="minorHAnsi"/>
          <w:sz w:val="20"/>
          <w:szCs w:val="20"/>
          <w:highlight w:val="yellow"/>
        </w:rPr>
        <w:t>Leverancier</w:t>
      </w:r>
      <w:r w:rsidRPr="009A03EC">
        <w:rPr>
          <w:rFonts w:asciiTheme="minorHAnsi" w:hAnsiTheme="minorHAnsi"/>
          <w:sz w:val="20"/>
          <w:szCs w:val="20"/>
          <w:highlight w:val="yellow"/>
        </w:rPr>
        <w:t>&gt;,</w:t>
      </w:r>
      <w:r w:rsidRPr="009A03EC">
        <w:rPr>
          <w:rFonts w:asciiTheme="minorHAnsi" w:hAnsiTheme="minorHAnsi"/>
          <w:sz w:val="20"/>
          <w:szCs w:val="20"/>
        </w:rPr>
        <w:t xml:space="preserve"> statutair gevestigd te </w:t>
      </w:r>
      <w:r w:rsidRPr="009A03EC">
        <w:rPr>
          <w:rFonts w:asciiTheme="minorHAnsi" w:hAnsiTheme="minorHAnsi"/>
          <w:sz w:val="20"/>
          <w:szCs w:val="20"/>
          <w:highlight w:val="yellow"/>
        </w:rPr>
        <w:t>&lt;</w:t>
      </w:r>
      <w:r w:rsidR="00A332DB">
        <w:rPr>
          <w:rFonts w:asciiTheme="minorHAnsi" w:hAnsiTheme="minorHAnsi"/>
          <w:sz w:val="20"/>
          <w:szCs w:val="20"/>
          <w:highlight w:val="yellow"/>
        </w:rPr>
        <w:t xml:space="preserve">postcode en </w:t>
      </w:r>
      <w:r w:rsidRPr="009A03EC">
        <w:rPr>
          <w:rFonts w:asciiTheme="minorHAnsi" w:hAnsiTheme="minorHAnsi"/>
          <w:sz w:val="20"/>
          <w:szCs w:val="20"/>
          <w:highlight w:val="yellow"/>
        </w:rPr>
        <w:t>plaats&gt;</w:t>
      </w:r>
      <w:r w:rsidR="000F7D8D" w:rsidRPr="009A03EC">
        <w:rPr>
          <w:rFonts w:asciiTheme="minorHAnsi" w:hAnsiTheme="minorHAnsi"/>
          <w:sz w:val="20"/>
          <w:szCs w:val="20"/>
        </w:rPr>
        <w:t xml:space="preserve"> </w:t>
      </w:r>
      <w:r w:rsidR="000F7D8D" w:rsidRPr="009A03EC">
        <w:rPr>
          <w:rFonts w:asciiTheme="minorHAnsi" w:hAnsiTheme="minorHAnsi"/>
          <w:sz w:val="20"/>
          <w:szCs w:val="20"/>
          <w:highlight w:val="yellow"/>
        </w:rPr>
        <w:t>&lt;nummer KvK&gt;</w:t>
      </w:r>
      <w:r w:rsidRPr="009A03EC">
        <w:rPr>
          <w:rFonts w:asciiTheme="minorHAnsi" w:hAnsiTheme="minorHAnsi"/>
          <w:sz w:val="20"/>
          <w:szCs w:val="20"/>
        </w:rPr>
        <w:t xml:space="preserve"> en kantoorhoudende aan de </w:t>
      </w:r>
      <w:r w:rsidRPr="009A03EC">
        <w:rPr>
          <w:rFonts w:asciiTheme="minorHAnsi" w:hAnsiTheme="minorHAnsi"/>
          <w:sz w:val="20"/>
          <w:szCs w:val="20"/>
          <w:highlight w:val="yellow"/>
        </w:rPr>
        <w:t>&lt;adres&gt;,</w:t>
      </w:r>
      <w:r w:rsidRPr="009A03EC">
        <w:rPr>
          <w:rFonts w:asciiTheme="minorHAnsi" w:hAnsiTheme="minorHAnsi"/>
          <w:sz w:val="20"/>
          <w:szCs w:val="20"/>
        </w:rPr>
        <w:t xml:space="preserve"> te dezen rechtsgeldig vertegenwoordigd door de heer/mevrouw </w:t>
      </w:r>
      <w:r w:rsidRPr="009A03EC">
        <w:rPr>
          <w:rFonts w:asciiTheme="minorHAnsi" w:hAnsiTheme="minorHAnsi"/>
          <w:sz w:val="20"/>
          <w:szCs w:val="20"/>
          <w:highlight w:val="yellow"/>
        </w:rPr>
        <w:t>&lt;naam&gt;, &lt;functie&gt;,</w:t>
      </w:r>
      <w:r w:rsidRPr="009A03EC">
        <w:rPr>
          <w:rFonts w:asciiTheme="minorHAnsi" w:hAnsiTheme="minorHAnsi"/>
          <w:sz w:val="20"/>
          <w:szCs w:val="20"/>
        </w:rPr>
        <w:t xml:space="preserve"> verder te noemen </w:t>
      </w:r>
      <w:r w:rsidR="003142BC" w:rsidRPr="009A03EC">
        <w:rPr>
          <w:rFonts w:asciiTheme="minorHAnsi" w:hAnsiTheme="minorHAnsi"/>
          <w:sz w:val="20"/>
          <w:szCs w:val="20"/>
        </w:rPr>
        <w:t>“</w:t>
      </w:r>
      <w:r w:rsidR="008D3516">
        <w:rPr>
          <w:rFonts w:asciiTheme="minorHAnsi" w:hAnsiTheme="minorHAnsi"/>
          <w:sz w:val="20"/>
          <w:szCs w:val="20"/>
        </w:rPr>
        <w:t>Leverancier</w:t>
      </w:r>
      <w:r w:rsidRPr="009A03EC">
        <w:rPr>
          <w:rFonts w:asciiTheme="minorHAnsi" w:hAnsiTheme="minorHAnsi"/>
          <w:sz w:val="20"/>
          <w:szCs w:val="20"/>
        </w:rPr>
        <w:t>”,</w:t>
      </w:r>
    </w:p>
    <w:p w14:paraId="5E7EF72D" w14:textId="77777777" w:rsidR="004B59F0" w:rsidRPr="009A03EC" w:rsidRDefault="004B59F0" w:rsidP="00E869AA">
      <w:pPr>
        <w:pStyle w:val="Plattetekstinspringen"/>
        <w:tabs>
          <w:tab w:val="left" w:pos="426"/>
          <w:tab w:val="left" w:pos="7797"/>
        </w:tabs>
        <w:spacing w:line="276" w:lineRule="auto"/>
        <w:ind w:left="0" w:firstLine="0"/>
        <w:rPr>
          <w:rFonts w:asciiTheme="minorHAnsi" w:hAnsiTheme="minorHAnsi"/>
          <w:sz w:val="20"/>
          <w:szCs w:val="20"/>
        </w:rPr>
      </w:pPr>
    </w:p>
    <w:p w14:paraId="47DD6219" w14:textId="77777777" w:rsidR="004B59F0" w:rsidRPr="009A03EC" w:rsidRDefault="004B59F0" w:rsidP="00E869AA">
      <w:pPr>
        <w:pStyle w:val="Plattetekstinspringen"/>
        <w:tabs>
          <w:tab w:val="left" w:pos="426"/>
          <w:tab w:val="left" w:pos="7797"/>
        </w:tabs>
        <w:spacing w:line="276" w:lineRule="auto"/>
        <w:ind w:left="0" w:firstLine="0"/>
        <w:jc w:val="both"/>
        <w:rPr>
          <w:rFonts w:asciiTheme="minorHAnsi" w:hAnsiTheme="minorHAnsi"/>
          <w:sz w:val="20"/>
          <w:szCs w:val="20"/>
        </w:rPr>
      </w:pPr>
      <w:r w:rsidRPr="009A03EC">
        <w:rPr>
          <w:rFonts w:asciiTheme="minorHAnsi" w:hAnsiTheme="minorHAnsi"/>
          <w:sz w:val="20"/>
          <w:szCs w:val="20"/>
        </w:rPr>
        <w:t>gezamenlijk, respectievelijk afzonderlijk ook wel te noemen "</w:t>
      </w:r>
      <w:r w:rsidR="00BC29F3" w:rsidRPr="009A03EC">
        <w:rPr>
          <w:rFonts w:asciiTheme="minorHAnsi" w:hAnsiTheme="minorHAnsi"/>
          <w:sz w:val="20"/>
          <w:szCs w:val="20"/>
        </w:rPr>
        <w:t>p</w:t>
      </w:r>
      <w:r w:rsidRPr="009A03EC">
        <w:rPr>
          <w:rFonts w:asciiTheme="minorHAnsi" w:hAnsiTheme="minorHAnsi"/>
          <w:sz w:val="20"/>
          <w:szCs w:val="20"/>
        </w:rPr>
        <w:t>artijen", respectievelijk "</w:t>
      </w:r>
      <w:r w:rsidR="00BC29F3" w:rsidRPr="009A03EC">
        <w:rPr>
          <w:rFonts w:asciiTheme="minorHAnsi" w:hAnsiTheme="minorHAnsi"/>
          <w:sz w:val="20"/>
          <w:szCs w:val="20"/>
        </w:rPr>
        <w:t>p</w:t>
      </w:r>
      <w:r w:rsidRPr="009A03EC">
        <w:rPr>
          <w:rFonts w:asciiTheme="minorHAnsi" w:hAnsiTheme="minorHAnsi"/>
          <w:sz w:val="20"/>
          <w:szCs w:val="20"/>
        </w:rPr>
        <w:t>artij";</w:t>
      </w:r>
    </w:p>
    <w:p w14:paraId="13093060" w14:textId="77777777" w:rsidR="004B59F0" w:rsidRPr="009A03EC" w:rsidRDefault="004B59F0" w:rsidP="00E869AA">
      <w:pPr>
        <w:pStyle w:val="Plattetekstinspringen"/>
        <w:tabs>
          <w:tab w:val="left" w:pos="426"/>
          <w:tab w:val="left" w:pos="7797"/>
        </w:tabs>
        <w:spacing w:line="276" w:lineRule="auto"/>
        <w:ind w:left="0" w:firstLine="0"/>
        <w:rPr>
          <w:rFonts w:asciiTheme="minorHAnsi" w:hAnsiTheme="minorHAnsi"/>
          <w:sz w:val="20"/>
          <w:szCs w:val="20"/>
        </w:rPr>
      </w:pPr>
    </w:p>
    <w:p w14:paraId="74FE9314" w14:textId="77777777" w:rsidR="00625465" w:rsidRDefault="00625465" w:rsidP="00E869AA">
      <w:pPr>
        <w:pStyle w:val="Plattetekstinspringen"/>
        <w:tabs>
          <w:tab w:val="left" w:pos="426"/>
          <w:tab w:val="left" w:pos="7797"/>
        </w:tabs>
        <w:spacing w:line="276" w:lineRule="auto"/>
        <w:ind w:left="0" w:firstLine="0"/>
        <w:jc w:val="both"/>
        <w:rPr>
          <w:rFonts w:asciiTheme="minorHAnsi" w:hAnsiTheme="minorHAnsi"/>
          <w:b/>
          <w:bCs/>
          <w:sz w:val="20"/>
          <w:szCs w:val="20"/>
        </w:rPr>
      </w:pPr>
    </w:p>
    <w:p w14:paraId="31ADE793" w14:textId="77777777" w:rsidR="00625465" w:rsidRPr="00625465" w:rsidRDefault="00625465" w:rsidP="00625465">
      <w:pPr>
        <w:pStyle w:val="Plattetekstinspringen"/>
        <w:tabs>
          <w:tab w:val="left" w:pos="426"/>
          <w:tab w:val="left" w:pos="7797"/>
        </w:tabs>
        <w:spacing w:line="276" w:lineRule="auto"/>
        <w:jc w:val="both"/>
        <w:rPr>
          <w:rFonts w:asciiTheme="minorHAnsi" w:hAnsiTheme="minorHAnsi"/>
          <w:b/>
          <w:bCs/>
          <w:sz w:val="20"/>
          <w:szCs w:val="20"/>
        </w:rPr>
      </w:pPr>
      <w:r w:rsidRPr="00625465">
        <w:rPr>
          <w:rFonts w:asciiTheme="minorHAnsi" w:hAnsiTheme="minorHAnsi"/>
          <w:b/>
          <w:bCs/>
          <w:sz w:val="20"/>
          <w:szCs w:val="20"/>
        </w:rPr>
        <w:t>overwegende dat:</w:t>
      </w:r>
    </w:p>
    <w:p w14:paraId="7799AF3E" w14:textId="5A7F2F0F" w:rsidR="00625465" w:rsidRPr="00625465" w:rsidRDefault="00625465" w:rsidP="00625465">
      <w:pPr>
        <w:pStyle w:val="Plattetekstinspringen"/>
        <w:numPr>
          <w:ilvl w:val="0"/>
          <w:numId w:val="40"/>
        </w:numPr>
        <w:tabs>
          <w:tab w:val="left" w:pos="-142"/>
          <w:tab w:val="left" w:pos="426"/>
          <w:tab w:val="left" w:pos="7797"/>
        </w:tabs>
        <w:spacing w:line="276" w:lineRule="auto"/>
        <w:jc w:val="both"/>
        <w:rPr>
          <w:rFonts w:asciiTheme="minorHAnsi" w:hAnsiTheme="minorHAnsi"/>
          <w:color w:val="000000"/>
          <w:sz w:val="20"/>
        </w:rPr>
      </w:pPr>
      <w:r w:rsidRPr="00625465">
        <w:rPr>
          <w:rFonts w:asciiTheme="minorHAnsi" w:hAnsiTheme="minorHAnsi"/>
          <w:color w:val="000000"/>
          <w:sz w:val="20"/>
        </w:rPr>
        <w:t>Opdrachtgever in het kader van de uitoefening van zijn taak behoefte heeft aan het beoogde gebruik van de ICT Prestatie zoals ten tijde van het sluiten van de Overeenkomst voor Leverancier (al dan niet op basis van de offerteaanvraag of andere aan de Overeenkomst voorafgaande documenten) bekend was of op grond van artikel 3 GIBIT 2023 voor Leverancier bekend behoorde te zijn, een en ander voor zover dat gebruik in onderhavige Overeenkomst niet uitdrukkelijk is uitgesloten of beperkt;</w:t>
      </w:r>
    </w:p>
    <w:p w14:paraId="5DE4CA3E" w14:textId="3662304F" w:rsidR="00625465" w:rsidRPr="00625465" w:rsidRDefault="00625465" w:rsidP="00625465">
      <w:pPr>
        <w:pStyle w:val="Plattetekstinspringen"/>
        <w:numPr>
          <w:ilvl w:val="0"/>
          <w:numId w:val="40"/>
        </w:numPr>
        <w:tabs>
          <w:tab w:val="left" w:pos="-142"/>
          <w:tab w:val="left" w:pos="426"/>
          <w:tab w:val="left" w:pos="7797"/>
        </w:tabs>
        <w:spacing w:line="276" w:lineRule="auto"/>
        <w:jc w:val="both"/>
        <w:rPr>
          <w:rFonts w:asciiTheme="minorHAnsi" w:hAnsiTheme="minorHAnsi"/>
          <w:color w:val="000000"/>
          <w:sz w:val="20"/>
        </w:rPr>
      </w:pPr>
      <w:r w:rsidRPr="00625465">
        <w:rPr>
          <w:rFonts w:asciiTheme="minorHAnsi" w:hAnsiTheme="minorHAnsi"/>
          <w:color w:val="000000"/>
          <w:sz w:val="20"/>
        </w:rPr>
        <w:t>Opdrachtgever in verband met hetgeen hiervoor is overwogen, tot Europese aanbesteding van de ICT Prestatie is overgegaan;</w:t>
      </w:r>
    </w:p>
    <w:p w14:paraId="2D2F9BF1" w14:textId="3F5C8A69" w:rsidR="00625465" w:rsidRPr="00625465" w:rsidRDefault="00625465" w:rsidP="00625465">
      <w:pPr>
        <w:pStyle w:val="Plattetekstinspringen"/>
        <w:numPr>
          <w:ilvl w:val="0"/>
          <w:numId w:val="40"/>
        </w:numPr>
        <w:tabs>
          <w:tab w:val="left" w:pos="-142"/>
          <w:tab w:val="left" w:pos="426"/>
          <w:tab w:val="left" w:pos="7797"/>
        </w:tabs>
        <w:spacing w:line="276" w:lineRule="auto"/>
        <w:jc w:val="both"/>
        <w:rPr>
          <w:rFonts w:asciiTheme="minorHAnsi" w:hAnsiTheme="minorHAnsi"/>
          <w:color w:val="000000"/>
          <w:sz w:val="20"/>
        </w:rPr>
      </w:pPr>
      <w:r w:rsidRPr="00625465">
        <w:rPr>
          <w:rFonts w:asciiTheme="minorHAnsi" w:hAnsiTheme="minorHAnsi"/>
          <w:color w:val="000000"/>
          <w:sz w:val="20"/>
        </w:rPr>
        <w:t>Partijen de uit het bovenstaande voortvloeiende rechtsverhouding schriftelijk wensen vast te leggen;</w:t>
      </w:r>
    </w:p>
    <w:p w14:paraId="167E4A37" w14:textId="77777777" w:rsidR="00625465" w:rsidRPr="00625465" w:rsidRDefault="00625465" w:rsidP="00625465">
      <w:pPr>
        <w:pStyle w:val="Plattetekstinspringen"/>
        <w:tabs>
          <w:tab w:val="left" w:pos="426"/>
          <w:tab w:val="left" w:pos="7797"/>
        </w:tabs>
        <w:spacing w:line="276" w:lineRule="auto"/>
        <w:jc w:val="both"/>
        <w:rPr>
          <w:rFonts w:asciiTheme="minorHAnsi" w:hAnsiTheme="minorHAnsi"/>
          <w:b/>
          <w:bCs/>
          <w:sz w:val="20"/>
          <w:szCs w:val="20"/>
        </w:rPr>
      </w:pPr>
      <w:r w:rsidRPr="00625465">
        <w:rPr>
          <w:rFonts w:asciiTheme="minorHAnsi" w:hAnsiTheme="minorHAnsi"/>
          <w:b/>
          <w:bCs/>
          <w:sz w:val="20"/>
          <w:szCs w:val="20"/>
        </w:rPr>
        <w:t>zijn als volgt overeengekomen:</w:t>
      </w:r>
    </w:p>
    <w:p w14:paraId="4AAE2C13" w14:textId="77777777" w:rsidR="00625465" w:rsidRDefault="00625465" w:rsidP="00625465">
      <w:pPr>
        <w:pStyle w:val="Plattetekstinspringen"/>
        <w:tabs>
          <w:tab w:val="left" w:pos="426"/>
          <w:tab w:val="left" w:pos="7797"/>
        </w:tabs>
        <w:spacing w:line="276" w:lineRule="auto"/>
        <w:jc w:val="both"/>
        <w:rPr>
          <w:rFonts w:asciiTheme="minorHAnsi" w:hAnsiTheme="minorHAnsi"/>
          <w:b/>
          <w:bCs/>
          <w:sz w:val="20"/>
          <w:szCs w:val="20"/>
        </w:rPr>
      </w:pPr>
    </w:p>
    <w:p w14:paraId="6E6F1E92" w14:textId="37896C0C" w:rsidR="00625465" w:rsidRDefault="004B59F0" w:rsidP="00625465">
      <w:pPr>
        <w:pStyle w:val="Kop5"/>
        <w:tabs>
          <w:tab w:val="left" w:pos="426"/>
          <w:tab w:val="left" w:pos="7797"/>
        </w:tabs>
        <w:spacing w:line="276" w:lineRule="auto"/>
      </w:pPr>
      <w:bookmarkStart w:id="1" w:name="_Toc89836105"/>
      <w:bookmarkStart w:id="2" w:name="_Toc97708260"/>
      <w:r w:rsidRPr="00B63AB9">
        <w:rPr>
          <w:rFonts w:asciiTheme="minorHAnsi" w:hAnsiTheme="minorHAnsi"/>
          <w:i w:val="0"/>
          <w:iCs w:val="0"/>
          <w:sz w:val="20"/>
          <w:szCs w:val="20"/>
        </w:rPr>
        <w:t xml:space="preserve">Artikel 1 </w:t>
      </w:r>
      <w:bookmarkEnd w:id="1"/>
      <w:bookmarkEnd w:id="2"/>
      <w:r w:rsidR="00625465" w:rsidRPr="00625465">
        <w:rPr>
          <w:rFonts w:asciiTheme="minorHAnsi" w:hAnsiTheme="minorHAnsi"/>
          <w:i w:val="0"/>
          <w:iCs w:val="0"/>
          <w:sz w:val="20"/>
          <w:szCs w:val="20"/>
        </w:rPr>
        <w:t>Voorwerp van de Overeenkomst</w:t>
      </w:r>
    </w:p>
    <w:p w14:paraId="37F4ADEB" w14:textId="77777777" w:rsidR="00625465" w:rsidRPr="00407287" w:rsidRDefault="00625465" w:rsidP="00407287">
      <w:pPr>
        <w:pStyle w:val="Lijstalinea"/>
        <w:numPr>
          <w:ilvl w:val="0"/>
          <w:numId w:val="44"/>
        </w:numPr>
        <w:tabs>
          <w:tab w:val="left" w:pos="7797"/>
        </w:tabs>
        <w:spacing w:line="276" w:lineRule="auto"/>
        <w:rPr>
          <w:rFonts w:asciiTheme="minorHAnsi" w:hAnsiTheme="minorHAnsi"/>
          <w:snapToGrid w:val="0"/>
          <w:sz w:val="20"/>
          <w:szCs w:val="20"/>
        </w:rPr>
      </w:pPr>
      <w:r w:rsidRPr="00407287">
        <w:rPr>
          <w:rFonts w:asciiTheme="minorHAnsi" w:hAnsiTheme="minorHAnsi"/>
          <w:snapToGrid w:val="0"/>
          <w:sz w:val="20"/>
          <w:szCs w:val="20"/>
        </w:rPr>
        <w:t>Leverancier verplicht zich tot het leveren van de ICT Prestatie zoals beschreven in:</w:t>
      </w:r>
    </w:p>
    <w:p w14:paraId="117C7AED" w14:textId="61B738A6" w:rsidR="00625465" w:rsidRPr="0070262E" w:rsidRDefault="00625465" w:rsidP="00407287">
      <w:pPr>
        <w:pStyle w:val="Plattetekstinspringen"/>
        <w:numPr>
          <w:ilvl w:val="1"/>
          <w:numId w:val="44"/>
        </w:numPr>
        <w:tabs>
          <w:tab w:val="left" w:pos="-142"/>
          <w:tab w:val="left" w:pos="426"/>
          <w:tab w:val="left" w:pos="7797"/>
        </w:tabs>
        <w:spacing w:line="276" w:lineRule="auto"/>
        <w:jc w:val="both"/>
        <w:rPr>
          <w:rFonts w:asciiTheme="minorHAnsi" w:hAnsiTheme="minorHAnsi"/>
          <w:color w:val="000000"/>
          <w:sz w:val="20"/>
        </w:rPr>
      </w:pPr>
      <w:r w:rsidRPr="0070262E">
        <w:rPr>
          <w:rFonts w:asciiTheme="minorHAnsi" w:hAnsiTheme="minorHAnsi"/>
          <w:color w:val="000000"/>
          <w:sz w:val="20"/>
        </w:rPr>
        <w:t>Onderhavige overe</w:t>
      </w:r>
      <w:r w:rsidR="0070262E" w:rsidRPr="0070262E">
        <w:rPr>
          <w:rFonts w:asciiTheme="minorHAnsi" w:hAnsiTheme="minorHAnsi"/>
          <w:color w:val="000000"/>
          <w:sz w:val="20"/>
        </w:rPr>
        <w:t>e</w:t>
      </w:r>
      <w:r w:rsidRPr="0070262E">
        <w:rPr>
          <w:rFonts w:asciiTheme="minorHAnsi" w:hAnsiTheme="minorHAnsi"/>
          <w:color w:val="000000"/>
          <w:sz w:val="20"/>
        </w:rPr>
        <w:t>nkomst</w:t>
      </w:r>
      <w:r w:rsidR="0070262E">
        <w:rPr>
          <w:rFonts w:asciiTheme="minorHAnsi" w:hAnsiTheme="minorHAnsi"/>
          <w:color w:val="000000"/>
          <w:sz w:val="20"/>
        </w:rPr>
        <w:t>;</w:t>
      </w:r>
    </w:p>
    <w:p w14:paraId="40C0D2FC" w14:textId="0077F43A" w:rsidR="00625465" w:rsidRPr="0070262E" w:rsidRDefault="00625465" w:rsidP="00407287">
      <w:pPr>
        <w:pStyle w:val="Plattetekstinspringen"/>
        <w:numPr>
          <w:ilvl w:val="1"/>
          <w:numId w:val="44"/>
        </w:numPr>
        <w:tabs>
          <w:tab w:val="left" w:pos="-142"/>
          <w:tab w:val="left" w:pos="426"/>
          <w:tab w:val="left" w:pos="7797"/>
        </w:tabs>
        <w:spacing w:line="276" w:lineRule="auto"/>
        <w:jc w:val="both"/>
        <w:rPr>
          <w:rFonts w:asciiTheme="minorHAnsi" w:hAnsiTheme="minorHAnsi"/>
          <w:color w:val="000000"/>
          <w:sz w:val="20"/>
        </w:rPr>
      </w:pPr>
      <w:r w:rsidRPr="0070262E">
        <w:rPr>
          <w:rFonts w:asciiTheme="minorHAnsi" w:hAnsiTheme="minorHAnsi"/>
          <w:color w:val="000000"/>
          <w:sz w:val="20"/>
        </w:rPr>
        <w:t>De Nota van Inlichtingen</w:t>
      </w:r>
      <w:r w:rsidR="0070262E">
        <w:rPr>
          <w:rFonts w:asciiTheme="minorHAnsi" w:hAnsiTheme="minorHAnsi"/>
          <w:color w:val="000000"/>
          <w:sz w:val="20"/>
        </w:rPr>
        <w:t xml:space="preserve"> </w:t>
      </w:r>
      <w:r w:rsidR="00F92A48">
        <w:rPr>
          <w:rFonts w:asciiTheme="minorHAnsi" w:hAnsiTheme="minorHAnsi"/>
          <w:color w:val="000000"/>
          <w:sz w:val="20"/>
        </w:rPr>
        <w:t>d.d.</w:t>
      </w:r>
      <w:r w:rsidRPr="0070262E">
        <w:rPr>
          <w:rFonts w:asciiTheme="minorHAnsi" w:hAnsiTheme="minorHAnsi"/>
          <w:color w:val="000000"/>
          <w:sz w:val="20"/>
        </w:rPr>
        <w:t>;</w:t>
      </w:r>
    </w:p>
    <w:p w14:paraId="406AD361" w14:textId="77777777" w:rsidR="00625465" w:rsidRPr="0070262E" w:rsidRDefault="00625465" w:rsidP="00407287">
      <w:pPr>
        <w:pStyle w:val="Plattetekstinspringen"/>
        <w:numPr>
          <w:ilvl w:val="1"/>
          <w:numId w:val="44"/>
        </w:numPr>
        <w:tabs>
          <w:tab w:val="left" w:pos="-142"/>
          <w:tab w:val="left" w:pos="426"/>
          <w:tab w:val="left" w:pos="7797"/>
        </w:tabs>
        <w:spacing w:line="276" w:lineRule="auto"/>
        <w:jc w:val="both"/>
        <w:rPr>
          <w:rFonts w:asciiTheme="minorHAnsi" w:hAnsiTheme="minorHAnsi"/>
          <w:color w:val="000000"/>
          <w:sz w:val="20"/>
        </w:rPr>
      </w:pPr>
      <w:r w:rsidRPr="0070262E">
        <w:rPr>
          <w:rFonts w:asciiTheme="minorHAnsi" w:hAnsiTheme="minorHAnsi"/>
          <w:color w:val="000000"/>
          <w:sz w:val="20"/>
        </w:rPr>
        <w:t>Het Programma van Eisen;</w:t>
      </w:r>
    </w:p>
    <w:p w14:paraId="5D3C152A" w14:textId="1BA9133A" w:rsidR="00625465" w:rsidRPr="0070262E" w:rsidRDefault="00625465" w:rsidP="00407287">
      <w:pPr>
        <w:pStyle w:val="Plattetekstinspringen"/>
        <w:numPr>
          <w:ilvl w:val="1"/>
          <w:numId w:val="44"/>
        </w:numPr>
        <w:tabs>
          <w:tab w:val="left" w:pos="-142"/>
          <w:tab w:val="left" w:pos="426"/>
          <w:tab w:val="left" w:pos="7797"/>
        </w:tabs>
        <w:spacing w:line="276" w:lineRule="auto"/>
        <w:jc w:val="both"/>
        <w:rPr>
          <w:rFonts w:asciiTheme="minorHAnsi" w:hAnsiTheme="minorHAnsi"/>
          <w:color w:val="000000"/>
          <w:sz w:val="20"/>
        </w:rPr>
      </w:pPr>
      <w:r w:rsidRPr="0070262E">
        <w:rPr>
          <w:rFonts w:asciiTheme="minorHAnsi" w:hAnsiTheme="minorHAnsi"/>
          <w:color w:val="000000"/>
          <w:sz w:val="20"/>
        </w:rPr>
        <w:t>Aanbestedingsleidraad</w:t>
      </w:r>
      <w:r w:rsidR="00F4539C">
        <w:rPr>
          <w:rFonts w:asciiTheme="minorHAnsi" w:hAnsiTheme="minorHAnsi"/>
          <w:color w:val="000000"/>
          <w:sz w:val="20"/>
        </w:rPr>
        <w:t xml:space="preserve"> d.d.....</w:t>
      </w:r>
      <w:r w:rsidR="0070262E">
        <w:rPr>
          <w:rFonts w:asciiTheme="minorHAnsi" w:hAnsiTheme="minorHAnsi"/>
          <w:color w:val="000000"/>
          <w:sz w:val="20"/>
        </w:rPr>
        <w:t xml:space="preserve"> met referentie</w:t>
      </w:r>
      <w:r w:rsidRPr="0070262E">
        <w:rPr>
          <w:rFonts w:asciiTheme="minorHAnsi" w:hAnsiTheme="minorHAnsi"/>
          <w:color w:val="000000"/>
          <w:sz w:val="20"/>
        </w:rPr>
        <w:t>;</w:t>
      </w:r>
    </w:p>
    <w:p w14:paraId="6504DFCC" w14:textId="573C9F9C" w:rsidR="00625465" w:rsidRDefault="00625465" w:rsidP="00407287">
      <w:pPr>
        <w:pStyle w:val="Plattetekstinspringen"/>
        <w:numPr>
          <w:ilvl w:val="1"/>
          <w:numId w:val="44"/>
        </w:numPr>
        <w:tabs>
          <w:tab w:val="left" w:pos="-142"/>
          <w:tab w:val="left" w:pos="426"/>
          <w:tab w:val="left" w:pos="7797"/>
        </w:tabs>
        <w:spacing w:line="276" w:lineRule="auto"/>
        <w:jc w:val="both"/>
        <w:rPr>
          <w:rFonts w:asciiTheme="minorHAnsi" w:hAnsiTheme="minorHAnsi"/>
          <w:color w:val="000000"/>
          <w:sz w:val="20"/>
        </w:rPr>
      </w:pPr>
      <w:r w:rsidRPr="0070262E">
        <w:rPr>
          <w:rFonts w:asciiTheme="minorHAnsi" w:hAnsiTheme="minorHAnsi"/>
          <w:color w:val="000000"/>
          <w:sz w:val="20"/>
        </w:rPr>
        <w:t>GIBIT 2023</w:t>
      </w:r>
      <w:r w:rsidR="0070262E">
        <w:rPr>
          <w:rFonts w:asciiTheme="minorHAnsi" w:hAnsiTheme="minorHAnsi"/>
          <w:color w:val="000000"/>
          <w:sz w:val="20"/>
        </w:rPr>
        <w:t>;</w:t>
      </w:r>
    </w:p>
    <w:p w14:paraId="2DC5056A" w14:textId="7FE0ED90" w:rsidR="0070262E" w:rsidRDefault="0070262E" w:rsidP="00407287">
      <w:pPr>
        <w:pStyle w:val="Plattetekstinspringen"/>
        <w:numPr>
          <w:ilvl w:val="1"/>
          <w:numId w:val="44"/>
        </w:numPr>
        <w:tabs>
          <w:tab w:val="left" w:pos="-142"/>
          <w:tab w:val="left" w:pos="426"/>
          <w:tab w:val="left" w:pos="7797"/>
        </w:tabs>
        <w:spacing w:line="276" w:lineRule="auto"/>
        <w:jc w:val="both"/>
        <w:rPr>
          <w:rFonts w:asciiTheme="minorHAnsi" w:hAnsiTheme="minorHAnsi"/>
          <w:color w:val="000000"/>
          <w:sz w:val="20"/>
        </w:rPr>
      </w:pPr>
      <w:r>
        <w:rPr>
          <w:rFonts w:asciiTheme="minorHAnsi" w:hAnsiTheme="minorHAnsi"/>
          <w:color w:val="000000"/>
          <w:sz w:val="20"/>
        </w:rPr>
        <w:t>Inschrijving van Leverancier d.d.</w:t>
      </w:r>
    </w:p>
    <w:p w14:paraId="633DB291" w14:textId="77777777" w:rsidR="00F4539C" w:rsidRPr="00CD55A3" w:rsidRDefault="00F4539C" w:rsidP="00F4539C">
      <w:pPr>
        <w:pStyle w:val="Lijstalinea"/>
        <w:numPr>
          <w:ilvl w:val="0"/>
          <w:numId w:val="44"/>
        </w:numPr>
        <w:tabs>
          <w:tab w:val="left" w:pos="7797"/>
        </w:tabs>
        <w:spacing w:line="276" w:lineRule="auto"/>
        <w:rPr>
          <w:rFonts w:asciiTheme="minorHAnsi" w:hAnsiTheme="minorHAnsi"/>
          <w:snapToGrid w:val="0"/>
          <w:sz w:val="20"/>
          <w:szCs w:val="20"/>
        </w:rPr>
      </w:pPr>
      <w:r w:rsidRPr="00CD55A3">
        <w:rPr>
          <w:rFonts w:asciiTheme="minorHAnsi" w:hAnsiTheme="minorHAnsi"/>
          <w:snapToGrid w:val="0"/>
          <w:sz w:val="20"/>
          <w:szCs w:val="20"/>
        </w:rPr>
        <w:t xml:space="preserve">De </w:t>
      </w:r>
      <w:r>
        <w:rPr>
          <w:rFonts w:asciiTheme="minorHAnsi" w:hAnsiTheme="minorHAnsi"/>
          <w:snapToGrid w:val="0"/>
          <w:sz w:val="20"/>
          <w:szCs w:val="20"/>
        </w:rPr>
        <w:t>in lid 1 genoemde</w:t>
      </w:r>
      <w:r w:rsidRPr="00CD55A3">
        <w:rPr>
          <w:rFonts w:asciiTheme="minorHAnsi" w:hAnsiTheme="minorHAnsi"/>
          <w:snapToGrid w:val="0"/>
          <w:sz w:val="20"/>
          <w:szCs w:val="20"/>
        </w:rPr>
        <w:t xml:space="preserve"> stukken vormen gezamenlijk de Overeenkomst. Voor zover deze stukken met elkaar in tegenspraak zijn, prevaleert het eerder genoemde stuk boven het later genoemde:</w:t>
      </w:r>
    </w:p>
    <w:p w14:paraId="484BD688" w14:textId="4053622D" w:rsidR="0070262E" w:rsidRPr="00407287" w:rsidRDefault="0070262E" w:rsidP="00407287">
      <w:pPr>
        <w:pStyle w:val="Lijstalinea"/>
        <w:numPr>
          <w:ilvl w:val="0"/>
          <w:numId w:val="44"/>
        </w:numPr>
        <w:tabs>
          <w:tab w:val="left" w:pos="7797"/>
        </w:tabs>
        <w:spacing w:line="276" w:lineRule="auto"/>
        <w:rPr>
          <w:rFonts w:asciiTheme="minorHAnsi" w:hAnsiTheme="minorHAnsi"/>
          <w:snapToGrid w:val="0"/>
          <w:sz w:val="20"/>
          <w:szCs w:val="20"/>
        </w:rPr>
      </w:pPr>
      <w:r w:rsidRPr="00407287">
        <w:rPr>
          <w:rFonts w:asciiTheme="minorHAnsi" w:hAnsiTheme="minorHAnsi"/>
          <w:snapToGrid w:val="0"/>
          <w:sz w:val="20"/>
          <w:szCs w:val="20"/>
        </w:rPr>
        <w:t>Voor zover echter de kwaliteit van het aangebodene uitgaat boven hetgeen in het Programma</w:t>
      </w:r>
      <w:r w:rsidR="00F67A71">
        <w:rPr>
          <w:rFonts w:asciiTheme="minorHAnsi" w:hAnsiTheme="minorHAnsi"/>
          <w:snapToGrid w:val="0"/>
          <w:sz w:val="20"/>
          <w:szCs w:val="20"/>
        </w:rPr>
        <w:t xml:space="preserve"> </w:t>
      </w:r>
      <w:r w:rsidRPr="00407287">
        <w:rPr>
          <w:rFonts w:asciiTheme="minorHAnsi" w:hAnsiTheme="minorHAnsi"/>
          <w:snapToGrid w:val="0"/>
          <w:sz w:val="20"/>
          <w:szCs w:val="20"/>
        </w:rPr>
        <w:t xml:space="preserve">van Eisen is geëist, prevaleert de Inschrijving. </w:t>
      </w:r>
    </w:p>
    <w:p w14:paraId="070A7266" w14:textId="0F4FF846" w:rsidR="00625465" w:rsidRPr="00407287" w:rsidRDefault="00625465" w:rsidP="00407287">
      <w:pPr>
        <w:pStyle w:val="Lijstalinea"/>
        <w:numPr>
          <w:ilvl w:val="0"/>
          <w:numId w:val="44"/>
        </w:numPr>
        <w:tabs>
          <w:tab w:val="left" w:pos="7797"/>
        </w:tabs>
        <w:spacing w:line="276" w:lineRule="auto"/>
        <w:rPr>
          <w:rFonts w:asciiTheme="minorHAnsi" w:hAnsiTheme="minorHAnsi"/>
          <w:snapToGrid w:val="0"/>
          <w:sz w:val="20"/>
          <w:szCs w:val="20"/>
        </w:rPr>
      </w:pPr>
      <w:r w:rsidRPr="00407287">
        <w:rPr>
          <w:rFonts w:asciiTheme="minorHAnsi" w:hAnsiTheme="minorHAnsi"/>
          <w:snapToGrid w:val="0"/>
          <w:sz w:val="20"/>
          <w:szCs w:val="20"/>
        </w:rPr>
        <w:t>De in het eerste lid bedoelde activiteiten zullen plaatsvinden onder de voorwaarden als</w:t>
      </w:r>
      <w:r w:rsidR="00E74BE7">
        <w:rPr>
          <w:rFonts w:asciiTheme="minorHAnsi" w:hAnsiTheme="minorHAnsi"/>
          <w:snapToGrid w:val="0"/>
          <w:sz w:val="20"/>
          <w:szCs w:val="20"/>
        </w:rPr>
        <w:t xml:space="preserve"> </w:t>
      </w:r>
      <w:r w:rsidRPr="00407287">
        <w:rPr>
          <w:rFonts w:asciiTheme="minorHAnsi" w:hAnsiTheme="minorHAnsi"/>
          <w:snapToGrid w:val="0"/>
          <w:sz w:val="20"/>
          <w:szCs w:val="20"/>
        </w:rPr>
        <w:t>beschreven in het onderhavige document en de hierin genoemde bijlagen (hierna gezamenlijk: "de Overeenkomst");</w:t>
      </w:r>
    </w:p>
    <w:p w14:paraId="36D36C00" w14:textId="77777777" w:rsidR="00625465" w:rsidRDefault="00625465" w:rsidP="00407287">
      <w:pPr>
        <w:pStyle w:val="Lijstalinea"/>
        <w:numPr>
          <w:ilvl w:val="0"/>
          <w:numId w:val="44"/>
        </w:numPr>
        <w:tabs>
          <w:tab w:val="left" w:pos="7797"/>
        </w:tabs>
        <w:spacing w:line="276" w:lineRule="auto"/>
        <w:rPr>
          <w:rFonts w:asciiTheme="minorHAnsi" w:hAnsiTheme="minorHAnsi"/>
          <w:snapToGrid w:val="0"/>
          <w:sz w:val="20"/>
          <w:szCs w:val="20"/>
        </w:rPr>
      </w:pPr>
      <w:r w:rsidRPr="00407287">
        <w:rPr>
          <w:rFonts w:asciiTheme="minorHAnsi" w:hAnsiTheme="minorHAnsi"/>
          <w:snapToGrid w:val="0"/>
          <w:sz w:val="20"/>
          <w:szCs w:val="20"/>
        </w:rPr>
        <w:t>Wijzigingen op de Overeenkomst zijn uitsluitend geldig indien Partijen deze schriftelijk zijn overeengekomen.</w:t>
      </w:r>
    </w:p>
    <w:p w14:paraId="644BA7DF" w14:textId="77777777" w:rsidR="00CD55A3" w:rsidRPr="00407287" w:rsidRDefault="00CD55A3" w:rsidP="00CD55A3">
      <w:pPr>
        <w:pStyle w:val="Lijstalinea"/>
        <w:tabs>
          <w:tab w:val="left" w:pos="7797"/>
        </w:tabs>
        <w:spacing w:line="276" w:lineRule="auto"/>
        <w:ind w:left="360"/>
        <w:rPr>
          <w:rFonts w:asciiTheme="minorHAnsi" w:hAnsiTheme="minorHAnsi"/>
          <w:snapToGrid w:val="0"/>
          <w:sz w:val="20"/>
          <w:szCs w:val="20"/>
        </w:rPr>
      </w:pPr>
    </w:p>
    <w:p w14:paraId="323B20BD" w14:textId="77777777" w:rsidR="00625465" w:rsidRDefault="00625465" w:rsidP="00625465"/>
    <w:p w14:paraId="0B198E27" w14:textId="77777777" w:rsidR="00625465" w:rsidRPr="00625465" w:rsidRDefault="00625465" w:rsidP="00625465"/>
    <w:p w14:paraId="1659CE1A" w14:textId="60AFF90A" w:rsidR="0070262E" w:rsidRPr="0070262E" w:rsidRDefault="0070262E" w:rsidP="0070262E">
      <w:pPr>
        <w:pStyle w:val="Kop5"/>
        <w:tabs>
          <w:tab w:val="left" w:pos="426"/>
          <w:tab w:val="left" w:pos="7797"/>
        </w:tabs>
        <w:spacing w:line="276" w:lineRule="auto"/>
        <w:rPr>
          <w:rFonts w:asciiTheme="minorHAnsi" w:hAnsiTheme="minorHAnsi"/>
          <w:i w:val="0"/>
          <w:iCs w:val="0"/>
          <w:sz w:val="20"/>
          <w:szCs w:val="20"/>
        </w:rPr>
      </w:pPr>
      <w:r>
        <w:rPr>
          <w:rFonts w:asciiTheme="minorHAnsi" w:hAnsiTheme="minorHAnsi"/>
          <w:i w:val="0"/>
          <w:iCs w:val="0"/>
          <w:sz w:val="20"/>
          <w:szCs w:val="20"/>
        </w:rPr>
        <w:t xml:space="preserve">Artikel 2 </w:t>
      </w:r>
      <w:r w:rsidRPr="0070262E">
        <w:rPr>
          <w:rFonts w:asciiTheme="minorHAnsi" w:hAnsiTheme="minorHAnsi"/>
          <w:i w:val="0"/>
          <w:iCs w:val="0"/>
          <w:sz w:val="20"/>
          <w:szCs w:val="20"/>
        </w:rPr>
        <w:t>Specificaties</w:t>
      </w:r>
    </w:p>
    <w:p w14:paraId="0E4484F4" w14:textId="77777777" w:rsidR="0070262E" w:rsidRPr="0070262E" w:rsidRDefault="0070262E" w:rsidP="0070262E">
      <w:pPr>
        <w:numPr>
          <w:ilvl w:val="0"/>
          <w:numId w:val="43"/>
        </w:numPr>
        <w:tabs>
          <w:tab w:val="clear" w:pos="360"/>
          <w:tab w:val="left" w:pos="7797"/>
        </w:tabs>
        <w:spacing w:line="276" w:lineRule="auto"/>
        <w:rPr>
          <w:rFonts w:asciiTheme="minorHAnsi" w:hAnsiTheme="minorHAnsi"/>
          <w:snapToGrid w:val="0"/>
          <w:sz w:val="20"/>
          <w:szCs w:val="20"/>
        </w:rPr>
      </w:pPr>
      <w:r w:rsidRPr="0070262E">
        <w:rPr>
          <w:rFonts w:asciiTheme="minorHAnsi" w:hAnsiTheme="minorHAnsi"/>
          <w:snapToGrid w:val="0"/>
          <w:sz w:val="20"/>
          <w:szCs w:val="20"/>
        </w:rPr>
        <w:t>Tot het Overeengekomen gebruik behoort dat de ICT Prestatie voldoet aan hetgeen beschreven is in de in artikel 1.1. genoemde documenten.</w:t>
      </w:r>
    </w:p>
    <w:p w14:paraId="75AD3F62" w14:textId="785B9981" w:rsidR="0070262E" w:rsidRPr="00407287" w:rsidRDefault="00407287" w:rsidP="00407287">
      <w:pPr>
        <w:pStyle w:val="Kop5"/>
        <w:tabs>
          <w:tab w:val="left" w:pos="426"/>
          <w:tab w:val="left" w:pos="7797"/>
        </w:tabs>
        <w:spacing w:line="276" w:lineRule="auto"/>
        <w:rPr>
          <w:rFonts w:asciiTheme="minorHAnsi" w:hAnsiTheme="minorHAnsi"/>
          <w:i w:val="0"/>
          <w:iCs w:val="0"/>
          <w:sz w:val="20"/>
          <w:szCs w:val="20"/>
        </w:rPr>
      </w:pPr>
      <w:r>
        <w:rPr>
          <w:rFonts w:asciiTheme="minorHAnsi" w:hAnsiTheme="minorHAnsi"/>
          <w:i w:val="0"/>
          <w:iCs w:val="0"/>
          <w:sz w:val="20"/>
          <w:szCs w:val="20"/>
        </w:rPr>
        <w:t xml:space="preserve">Artikel 3 </w:t>
      </w:r>
      <w:r w:rsidR="0070262E" w:rsidRPr="00407287">
        <w:rPr>
          <w:rFonts w:asciiTheme="minorHAnsi" w:hAnsiTheme="minorHAnsi"/>
          <w:i w:val="0"/>
          <w:iCs w:val="0"/>
          <w:sz w:val="20"/>
          <w:szCs w:val="20"/>
        </w:rPr>
        <w:t>Looptijd</w:t>
      </w:r>
    </w:p>
    <w:p w14:paraId="12657C07" w14:textId="77777777" w:rsidR="0070262E" w:rsidRPr="00407287" w:rsidRDefault="0070262E" w:rsidP="00407287">
      <w:pPr>
        <w:numPr>
          <w:ilvl w:val="0"/>
          <w:numId w:val="45"/>
        </w:numPr>
        <w:tabs>
          <w:tab w:val="clear" w:pos="360"/>
          <w:tab w:val="left" w:pos="7797"/>
        </w:tabs>
        <w:spacing w:line="276" w:lineRule="auto"/>
        <w:rPr>
          <w:rFonts w:asciiTheme="minorHAnsi" w:hAnsiTheme="minorHAnsi"/>
          <w:snapToGrid w:val="0"/>
          <w:sz w:val="20"/>
          <w:szCs w:val="20"/>
        </w:rPr>
      </w:pPr>
      <w:r w:rsidRPr="00407287">
        <w:rPr>
          <w:rFonts w:asciiTheme="minorHAnsi" w:hAnsiTheme="minorHAnsi"/>
          <w:snapToGrid w:val="0"/>
          <w:sz w:val="20"/>
          <w:szCs w:val="20"/>
        </w:rPr>
        <w:t>De Overeenkomst treedt in werking op 1 juli 2025.</w:t>
      </w:r>
    </w:p>
    <w:p w14:paraId="5A53E1E6" w14:textId="633E7DFA" w:rsidR="0070262E" w:rsidRPr="00407287" w:rsidRDefault="383C9FD4" w:rsidP="53D88FD3">
      <w:pPr>
        <w:numPr>
          <w:ilvl w:val="0"/>
          <w:numId w:val="45"/>
        </w:numPr>
        <w:tabs>
          <w:tab w:val="clear" w:pos="360"/>
          <w:tab w:val="left" w:pos="7797"/>
        </w:tabs>
        <w:spacing w:line="276" w:lineRule="auto"/>
        <w:rPr>
          <w:rFonts w:asciiTheme="minorHAnsi" w:hAnsiTheme="minorHAnsi"/>
          <w:snapToGrid w:val="0"/>
          <w:sz w:val="20"/>
          <w:szCs w:val="20"/>
        </w:rPr>
      </w:pPr>
      <w:r w:rsidRPr="53D88FD3">
        <w:rPr>
          <w:rFonts w:asciiTheme="minorHAnsi" w:hAnsiTheme="minorHAnsi"/>
          <w:snapToGrid w:val="0"/>
          <w:sz w:val="20"/>
          <w:szCs w:val="20"/>
        </w:rPr>
        <w:t xml:space="preserve">De Overeenkomst heeft </w:t>
      </w:r>
      <w:r w:rsidR="6219FF6A" w:rsidRPr="53D88FD3">
        <w:rPr>
          <w:rFonts w:asciiTheme="minorHAnsi" w:hAnsiTheme="minorHAnsi"/>
          <w:snapToGrid w:val="0"/>
          <w:sz w:val="20"/>
          <w:szCs w:val="20"/>
        </w:rPr>
        <w:t xml:space="preserve">met betrekking tot de </w:t>
      </w:r>
      <w:r w:rsidR="14E6CC66" w:rsidRPr="53D88FD3">
        <w:rPr>
          <w:rFonts w:asciiTheme="minorHAnsi" w:hAnsiTheme="minorHAnsi"/>
          <w:snapToGrid w:val="0"/>
          <w:sz w:val="20"/>
          <w:szCs w:val="20"/>
        </w:rPr>
        <w:t>levering</w:t>
      </w:r>
      <w:r w:rsidR="6219FF6A" w:rsidRPr="53D88FD3">
        <w:rPr>
          <w:rFonts w:asciiTheme="minorHAnsi" w:hAnsiTheme="minorHAnsi"/>
          <w:snapToGrid w:val="0"/>
          <w:sz w:val="20"/>
          <w:szCs w:val="20"/>
        </w:rPr>
        <w:t xml:space="preserve"> van de apparatuur </w:t>
      </w:r>
      <w:r w:rsidRPr="53D88FD3">
        <w:rPr>
          <w:rFonts w:asciiTheme="minorHAnsi" w:hAnsiTheme="minorHAnsi"/>
          <w:snapToGrid w:val="0"/>
          <w:sz w:val="20"/>
          <w:szCs w:val="20"/>
        </w:rPr>
        <w:t xml:space="preserve">een looptijd tot </w:t>
      </w:r>
      <w:r w:rsidR="55A63A4C" w:rsidRPr="53D88FD3">
        <w:rPr>
          <w:rFonts w:asciiTheme="minorHAnsi" w:hAnsiTheme="minorHAnsi"/>
          <w:snapToGrid w:val="0"/>
          <w:sz w:val="20"/>
          <w:szCs w:val="20"/>
        </w:rPr>
        <w:t>twee</w:t>
      </w:r>
      <w:r w:rsidRPr="53D88FD3">
        <w:rPr>
          <w:rFonts w:asciiTheme="minorHAnsi" w:hAnsiTheme="minorHAnsi"/>
          <w:snapToGrid w:val="0"/>
          <w:sz w:val="20"/>
          <w:szCs w:val="20"/>
        </w:rPr>
        <w:t xml:space="preserve"> jaar na inwerkingtreding overeenkomstig lid 1 van dit artikel.</w:t>
      </w:r>
    </w:p>
    <w:p w14:paraId="5F0E07B9" w14:textId="77777777" w:rsidR="0070262E" w:rsidRPr="00407287" w:rsidRDefault="0070262E" w:rsidP="00407287">
      <w:pPr>
        <w:numPr>
          <w:ilvl w:val="0"/>
          <w:numId w:val="45"/>
        </w:numPr>
        <w:tabs>
          <w:tab w:val="clear" w:pos="360"/>
          <w:tab w:val="left" w:pos="7797"/>
        </w:tabs>
        <w:spacing w:line="276" w:lineRule="auto"/>
        <w:rPr>
          <w:rFonts w:asciiTheme="minorHAnsi" w:hAnsiTheme="minorHAnsi"/>
          <w:snapToGrid w:val="0"/>
          <w:sz w:val="20"/>
          <w:szCs w:val="20"/>
        </w:rPr>
      </w:pPr>
      <w:r w:rsidRPr="00407287">
        <w:rPr>
          <w:rFonts w:asciiTheme="minorHAnsi" w:hAnsiTheme="minorHAnsi"/>
          <w:snapToGrid w:val="0"/>
          <w:sz w:val="20"/>
          <w:szCs w:val="20"/>
        </w:rPr>
        <w:t>Na afloop van de voornoemde looptijd wordt de overeenkomst slechts op verzoek van Opdrachtgever verlengd. Opdrachtgever geeft uiterlijk drie (3) maanden voor einde looptijd aan de Overeenkomst te verlengen.</w:t>
      </w:r>
    </w:p>
    <w:p w14:paraId="384B35E0" w14:textId="4C624169" w:rsidR="0070262E" w:rsidRPr="00407287" w:rsidRDefault="383C9FD4" w:rsidP="53D88FD3">
      <w:pPr>
        <w:numPr>
          <w:ilvl w:val="0"/>
          <w:numId w:val="45"/>
        </w:numPr>
        <w:tabs>
          <w:tab w:val="clear" w:pos="360"/>
          <w:tab w:val="left" w:pos="7797"/>
        </w:tabs>
        <w:spacing w:line="276" w:lineRule="auto"/>
        <w:rPr>
          <w:rFonts w:asciiTheme="minorHAnsi" w:hAnsiTheme="minorHAnsi"/>
          <w:snapToGrid w:val="0"/>
          <w:sz w:val="20"/>
          <w:szCs w:val="20"/>
        </w:rPr>
      </w:pPr>
      <w:r w:rsidRPr="53D88FD3">
        <w:rPr>
          <w:rFonts w:asciiTheme="minorHAnsi" w:hAnsiTheme="minorHAnsi"/>
          <w:snapToGrid w:val="0"/>
          <w:sz w:val="20"/>
          <w:szCs w:val="20"/>
        </w:rPr>
        <w:t>De Overeenkomst mag maximaal vie</w:t>
      </w:r>
      <w:r w:rsidR="1D25C856" w:rsidRPr="53D88FD3">
        <w:rPr>
          <w:rFonts w:asciiTheme="minorHAnsi" w:hAnsiTheme="minorHAnsi"/>
          <w:snapToGrid w:val="0"/>
          <w:sz w:val="20"/>
          <w:szCs w:val="20"/>
        </w:rPr>
        <w:t>r</w:t>
      </w:r>
      <w:r w:rsidRPr="53D88FD3">
        <w:rPr>
          <w:rFonts w:asciiTheme="minorHAnsi" w:hAnsiTheme="minorHAnsi"/>
          <w:snapToGrid w:val="0"/>
          <w:sz w:val="20"/>
          <w:szCs w:val="20"/>
        </w:rPr>
        <w:t xml:space="preserve"> maal worden verlengd. </w:t>
      </w:r>
    </w:p>
    <w:p w14:paraId="385E9AE8" w14:textId="77777777" w:rsidR="0070262E" w:rsidRDefault="0070262E" w:rsidP="00407287">
      <w:pPr>
        <w:numPr>
          <w:ilvl w:val="0"/>
          <w:numId w:val="45"/>
        </w:numPr>
        <w:tabs>
          <w:tab w:val="clear" w:pos="360"/>
          <w:tab w:val="left" w:pos="7797"/>
        </w:tabs>
        <w:spacing w:line="276" w:lineRule="auto"/>
        <w:rPr>
          <w:rFonts w:asciiTheme="minorHAnsi" w:hAnsiTheme="minorHAnsi"/>
          <w:snapToGrid w:val="0"/>
          <w:sz w:val="20"/>
          <w:szCs w:val="20"/>
        </w:rPr>
      </w:pPr>
      <w:r w:rsidRPr="00407287">
        <w:rPr>
          <w:rFonts w:asciiTheme="minorHAnsi" w:hAnsiTheme="minorHAnsi"/>
          <w:snapToGrid w:val="0"/>
          <w:sz w:val="20"/>
          <w:szCs w:val="20"/>
        </w:rPr>
        <w:t>Bij verlenging wordt de Overeenkomst verlengd met een periode van één (1) jaar.</w:t>
      </w:r>
    </w:p>
    <w:p w14:paraId="49E6F5BD" w14:textId="70164107" w:rsidR="00407287" w:rsidRPr="00407287" w:rsidRDefault="00407287" w:rsidP="00407287">
      <w:pPr>
        <w:numPr>
          <w:ilvl w:val="0"/>
          <w:numId w:val="45"/>
        </w:numPr>
        <w:tabs>
          <w:tab w:val="clear" w:pos="360"/>
          <w:tab w:val="left" w:pos="7797"/>
        </w:tabs>
        <w:spacing w:line="276" w:lineRule="auto"/>
        <w:rPr>
          <w:rFonts w:asciiTheme="minorHAnsi" w:hAnsiTheme="minorHAnsi"/>
          <w:snapToGrid w:val="0"/>
          <w:sz w:val="20"/>
          <w:szCs w:val="20"/>
        </w:rPr>
      </w:pPr>
      <w:bookmarkStart w:id="3" w:name="_Hlk191638531"/>
      <w:r>
        <w:rPr>
          <w:rFonts w:asciiTheme="minorHAnsi" w:hAnsiTheme="minorHAnsi"/>
          <w:snapToGrid w:val="0"/>
          <w:sz w:val="20"/>
          <w:szCs w:val="20"/>
        </w:rPr>
        <w:t>De service- en dienstverlening</w:t>
      </w:r>
      <w:r w:rsidR="00F4539C">
        <w:rPr>
          <w:rFonts w:asciiTheme="minorHAnsi" w:hAnsiTheme="minorHAnsi"/>
          <w:snapToGrid w:val="0"/>
          <w:sz w:val="20"/>
          <w:szCs w:val="20"/>
        </w:rPr>
        <w:t xml:space="preserve"> (conform Programma van Eisen)</w:t>
      </w:r>
      <w:r>
        <w:rPr>
          <w:rFonts w:asciiTheme="minorHAnsi" w:hAnsiTheme="minorHAnsi"/>
          <w:snapToGrid w:val="0"/>
          <w:sz w:val="20"/>
          <w:szCs w:val="20"/>
        </w:rPr>
        <w:t xml:space="preserve"> voor de onder de overeenkomst aangeschafte apparatuur eindigt </w:t>
      </w:r>
      <w:r w:rsidR="00A60FF6">
        <w:rPr>
          <w:rFonts w:asciiTheme="minorHAnsi" w:hAnsiTheme="minorHAnsi"/>
          <w:snapToGrid w:val="0"/>
          <w:sz w:val="20"/>
          <w:szCs w:val="20"/>
        </w:rPr>
        <w:t xml:space="preserve">pas </w:t>
      </w:r>
      <w:r>
        <w:rPr>
          <w:rFonts w:asciiTheme="minorHAnsi" w:hAnsiTheme="minorHAnsi"/>
          <w:snapToGrid w:val="0"/>
          <w:sz w:val="20"/>
          <w:szCs w:val="20"/>
        </w:rPr>
        <w:t>4 jaar nadat de laatste apparatuur is afgeleverd.</w:t>
      </w:r>
    </w:p>
    <w:bookmarkEnd w:id="3"/>
    <w:p w14:paraId="3707650D" w14:textId="2B93A370" w:rsidR="00FC7ABF" w:rsidRDefault="00FC7ABF" w:rsidP="00407287">
      <w:pPr>
        <w:numPr>
          <w:ilvl w:val="0"/>
          <w:numId w:val="45"/>
        </w:numPr>
        <w:tabs>
          <w:tab w:val="clear" w:pos="360"/>
          <w:tab w:val="left" w:pos="7797"/>
        </w:tabs>
        <w:spacing w:line="276" w:lineRule="auto"/>
        <w:rPr>
          <w:rFonts w:asciiTheme="minorHAnsi" w:hAnsiTheme="minorHAnsi"/>
          <w:snapToGrid w:val="0"/>
          <w:sz w:val="20"/>
          <w:szCs w:val="20"/>
        </w:rPr>
      </w:pPr>
      <w:r w:rsidRPr="009A03EC">
        <w:rPr>
          <w:rFonts w:asciiTheme="minorHAnsi" w:hAnsiTheme="minorHAnsi"/>
          <w:snapToGrid w:val="0"/>
          <w:sz w:val="20"/>
          <w:szCs w:val="20"/>
        </w:rPr>
        <w:t xml:space="preserve">Verplichtingen welke naar hun aard bestemd zijn ook na beëindiging of na afloop van de </w:t>
      </w:r>
      <w:r w:rsidR="009F386F" w:rsidRPr="00407287">
        <w:rPr>
          <w:rFonts w:asciiTheme="minorHAnsi" w:hAnsiTheme="minorHAnsi"/>
          <w:snapToGrid w:val="0"/>
          <w:sz w:val="20"/>
          <w:szCs w:val="20"/>
        </w:rPr>
        <w:t>Overeenkomst</w:t>
      </w:r>
      <w:r w:rsidR="00407287">
        <w:rPr>
          <w:rFonts w:asciiTheme="minorHAnsi" w:hAnsiTheme="minorHAnsi"/>
          <w:snapToGrid w:val="0"/>
          <w:sz w:val="20"/>
          <w:szCs w:val="20"/>
        </w:rPr>
        <w:t xml:space="preserve"> </w:t>
      </w:r>
      <w:r w:rsidRPr="009A03EC">
        <w:rPr>
          <w:rFonts w:asciiTheme="minorHAnsi" w:hAnsiTheme="minorHAnsi"/>
          <w:snapToGrid w:val="0"/>
          <w:sz w:val="20"/>
          <w:szCs w:val="20"/>
        </w:rPr>
        <w:t xml:space="preserve">voort te duren, blijven na beëindiging of na afloop van deze </w:t>
      </w:r>
      <w:r w:rsidR="009F386F">
        <w:rPr>
          <w:rFonts w:asciiTheme="minorHAnsi" w:hAnsiTheme="minorHAnsi"/>
          <w:snapToGrid w:val="0"/>
          <w:sz w:val="20"/>
          <w:szCs w:val="20"/>
        </w:rPr>
        <w:t>Overeenkomst</w:t>
      </w:r>
      <w:r w:rsidR="00407287">
        <w:rPr>
          <w:rFonts w:asciiTheme="minorHAnsi" w:hAnsiTheme="minorHAnsi"/>
          <w:snapToGrid w:val="0"/>
          <w:sz w:val="20"/>
          <w:szCs w:val="20"/>
        </w:rPr>
        <w:t xml:space="preserve"> </w:t>
      </w:r>
      <w:r w:rsidRPr="009A03EC">
        <w:rPr>
          <w:rFonts w:asciiTheme="minorHAnsi" w:hAnsiTheme="minorHAnsi"/>
          <w:snapToGrid w:val="0"/>
          <w:sz w:val="20"/>
          <w:szCs w:val="20"/>
        </w:rPr>
        <w:t>bestaan. Tot deze verplichtingen behoren onder meer het bepaalde omtrent geheimhouding</w:t>
      </w:r>
      <w:r w:rsidR="00407287">
        <w:rPr>
          <w:rFonts w:asciiTheme="minorHAnsi" w:hAnsiTheme="minorHAnsi"/>
          <w:snapToGrid w:val="0"/>
          <w:sz w:val="20"/>
          <w:szCs w:val="20"/>
        </w:rPr>
        <w:t xml:space="preserve"> en de in lid </w:t>
      </w:r>
      <w:r w:rsidR="00F4539C">
        <w:rPr>
          <w:rFonts w:asciiTheme="minorHAnsi" w:hAnsiTheme="minorHAnsi"/>
          <w:snapToGrid w:val="0"/>
          <w:sz w:val="20"/>
          <w:szCs w:val="20"/>
        </w:rPr>
        <w:t>6</w:t>
      </w:r>
      <w:r w:rsidR="00407287">
        <w:rPr>
          <w:rFonts w:asciiTheme="minorHAnsi" w:hAnsiTheme="minorHAnsi"/>
          <w:snapToGrid w:val="0"/>
          <w:sz w:val="20"/>
          <w:szCs w:val="20"/>
        </w:rPr>
        <w:t xml:space="preserve"> benoemde service- en dienstverlening.</w:t>
      </w:r>
    </w:p>
    <w:p w14:paraId="128B7637" w14:textId="77777777" w:rsidR="004649F6" w:rsidRDefault="004649F6" w:rsidP="00407287">
      <w:pPr>
        <w:tabs>
          <w:tab w:val="left" w:pos="7797"/>
        </w:tabs>
        <w:spacing w:line="276" w:lineRule="auto"/>
        <w:ind w:left="360"/>
        <w:rPr>
          <w:rFonts w:asciiTheme="minorHAnsi" w:hAnsiTheme="minorHAnsi"/>
          <w:snapToGrid w:val="0"/>
          <w:sz w:val="20"/>
          <w:szCs w:val="20"/>
        </w:rPr>
      </w:pPr>
    </w:p>
    <w:p w14:paraId="44686BB5" w14:textId="6EF8BF26" w:rsidR="004649F6" w:rsidRDefault="004649F6" w:rsidP="004649F6">
      <w:pPr>
        <w:widowControl w:val="0"/>
        <w:spacing w:line="276" w:lineRule="auto"/>
        <w:jc w:val="both"/>
        <w:rPr>
          <w:rFonts w:asciiTheme="minorHAnsi" w:hAnsiTheme="minorHAnsi"/>
          <w:b/>
          <w:bCs/>
          <w:sz w:val="20"/>
          <w:szCs w:val="20"/>
        </w:rPr>
      </w:pPr>
      <w:r>
        <w:rPr>
          <w:rFonts w:asciiTheme="minorHAnsi" w:hAnsiTheme="minorHAnsi"/>
          <w:b/>
          <w:bCs/>
          <w:sz w:val="20"/>
          <w:szCs w:val="20"/>
        </w:rPr>
        <w:t>Artikel 4 Verwerking van persoonsgegevens</w:t>
      </w:r>
    </w:p>
    <w:p w14:paraId="74F8D2BF" w14:textId="274C8862" w:rsidR="004649F6" w:rsidRDefault="00D21292" w:rsidP="004649F6">
      <w:pPr>
        <w:pStyle w:val="Lijstalinea"/>
        <w:widowControl w:val="0"/>
        <w:numPr>
          <w:ilvl w:val="0"/>
          <w:numId w:val="47"/>
        </w:numPr>
        <w:spacing w:line="276" w:lineRule="auto"/>
        <w:jc w:val="both"/>
        <w:rPr>
          <w:rFonts w:asciiTheme="minorHAnsi" w:hAnsiTheme="minorHAnsi"/>
          <w:sz w:val="20"/>
          <w:szCs w:val="20"/>
        </w:rPr>
      </w:pPr>
      <w:r>
        <w:rPr>
          <w:rFonts w:asciiTheme="minorHAnsi" w:hAnsiTheme="minorHAnsi"/>
          <w:sz w:val="20"/>
          <w:szCs w:val="20"/>
        </w:rPr>
        <w:t>Leverancier</w:t>
      </w:r>
      <w:r w:rsidR="004649F6">
        <w:rPr>
          <w:rFonts w:asciiTheme="minorHAnsi" w:hAnsiTheme="minorHAnsi"/>
          <w:sz w:val="20"/>
          <w:szCs w:val="20"/>
        </w:rPr>
        <w:t xml:space="preserve"> voldoet bij de verwerking van persoonsgegevens en informatie-uitwisseling aan de van toepassing zijnde wet- en regelgeving, met name de Algemene Verordening Gegevensbescherming (AVG). Meer in het bijzonder betekent dit dat de </w:t>
      </w:r>
      <w:r>
        <w:rPr>
          <w:rFonts w:asciiTheme="minorHAnsi" w:hAnsiTheme="minorHAnsi"/>
          <w:sz w:val="20"/>
          <w:szCs w:val="20"/>
        </w:rPr>
        <w:t>Leverancier</w:t>
      </w:r>
      <w:r w:rsidR="004649F6">
        <w:rPr>
          <w:rFonts w:asciiTheme="minorHAnsi" w:hAnsiTheme="minorHAnsi"/>
          <w:sz w:val="20"/>
          <w:szCs w:val="20"/>
        </w:rPr>
        <w:t>: </w:t>
      </w:r>
    </w:p>
    <w:p w14:paraId="08B9DAFB" w14:textId="77777777" w:rsidR="004649F6" w:rsidRDefault="004649F6" w:rsidP="004649F6">
      <w:pPr>
        <w:pStyle w:val="Lijstalinea"/>
        <w:widowControl w:val="0"/>
        <w:numPr>
          <w:ilvl w:val="0"/>
          <w:numId w:val="48"/>
        </w:numPr>
        <w:spacing w:line="276" w:lineRule="auto"/>
        <w:jc w:val="both"/>
        <w:rPr>
          <w:rFonts w:asciiTheme="minorHAnsi" w:hAnsiTheme="minorHAnsi"/>
          <w:sz w:val="20"/>
          <w:szCs w:val="20"/>
        </w:rPr>
      </w:pPr>
      <w:r>
        <w:rPr>
          <w:rFonts w:asciiTheme="minorHAnsi" w:hAnsiTheme="minorHAnsi"/>
          <w:sz w:val="20"/>
          <w:szCs w:val="20"/>
        </w:rPr>
        <w:t>persoonsgegevens alleen verwerkt in overeenstemming met en voor de doeleinden van de Opdracht;</w:t>
      </w:r>
    </w:p>
    <w:p w14:paraId="5D1290BF" w14:textId="77777777" w:rsidR="004649F6" w:rsidRDefault="004649F6" w:rsidP="004649F6">
      <w:pPr>
        <w:pStyle w:val="Lijstalinea"/>
        <w:widowControl w:val="0"/>
        <w:numPr>
          <w:ilvl w:val="0"/>
          <w:numId w:val="48"/>
        </w:numPr>
        <w:spacing w:line="276" w:lineRule="auto"/>
        <w:jc w:val="both"/>
        <w:rPr>
          <w:rFonts w:asciiTheme="minorHAnsi" w:hAnsiTheme="minorHAnsi"/>
          <w:sz w:val="20"/>
          <w:szCs w:val="20"/>
        </w:rPr>
      </w:pPr>
      <w:r>
        <w:rPr>
          <w:rFonts w:asciiTheme="minorHAnsi" w:hAnsiTheme="minorHAnsi"/>
          <w:sz w:val="20"/>
          <w:szCs w:val="20"/>
        </w:rPr>
        <w:t>persoonsgegevens niet langer verwerkt dan noodzakelijk voor de doeleinden omschreven in de Opdracht, tenzij een wettelijke plicht anders bepaalt;</w:t>
      </w:r>
    </w:p>
    <w:p w14:paraId="2C47C6C1" w14:textId="5E15CC2B" w:rsidR="004649F6" w:rsidRDefault="004649F6" w:rsidP="004649F6">
      <w:pPr>
        <w:pStyle w:val="Lijstalinea"/>
        <w:widowControl w:val="0"/>
        <w:numPr>
          <w:ilvl w:val="0"/>
          <w:numId w:val="48"/>
        </w:numPr>
        <w:spacing w:line="276" w:lineRule="auto"/>
        <w:jc w:val="both"/>
        <w:rPr>
          <w:rFonts w:asciiTheme="minorHAnsi" w:hAnsiTheme="minorHAnsi"/>
          <w:sz w:val="20"/>
          <w:szCs w:val="20"/>
        </w:rPr>
      </w:pPr>
      <w:r>
        <w:rPr>
          <w:rFonts w:asciiTheme="minorHAnsi" w:hAnsiTheme="minorHAnsi"/>
          <w:sz w:val="20"/>
          <w:szCs w:val="20"/>
        </w:rPr>
        <w:t xml:space="preserve">alle passende technische en organisatorische maatregelen neemt om persoonsgegevens te beveiligen en beveiligd te houden tegen verlies of tegen enige vorm van ongeoorloofde verwerking. Hierbij wordt aangesloten bij de standaarden die gangbaar zijn voor de sector waartoe </w:t>
      </w:r>
      <w:r w:rsidR="00D21292">
        <w:rPr>
          <w:rFonts w:asciiTheme="minorHAnsi" w:hAnsiTheme="minorHAnsi"/>
          <w:sz w:val="20"/>
          <w:szCs w:val="20"/>
        </w:rPr>
        <w:t>Leverancier</w:t>
      </w:r>
      <w:r>
        <w:rPr>
          <w:rFonts w:asciiTheme="minorHAnsi" w:hAnsiTheme="minorHAnsi"/>
          <w:sz w:val="20"/>
          <w:szCs w:val="20"/>
        </w:rPr>
        <w:t xml:space="preserve"> behoort;</w:t>
      </w:r>
    </w:p>
    <w:p w14:paraId="58A0AC02" w14:textId="7D00FD3D" w:rsidR="004649F6" w:rsidRDefault="004649F6" w:rsidP="004649F6">
      <w:pPr>
        <w:pStyle w:val="Lijstalinea"/>
        <w:widowControl w:val="0"/>
        <w:numPr>
          <w:ilvl w:val="0"/>
          <w:numId w:val="48"/>
        </w:numPr>
        <w:spacing w:line="276" w:lineRule="auto"/>
        <w:jc w:val="both"/>
        <w:rPr>
          <w:rFonts w:asciiTheme="minorHAnsi" w:hAnsiTheme="minorHAnsi"/>
          <w:sz w:val="20"/>
          <w:szCs w:val="20"/>
        </w:rPr>
      </w:pPr>
      <w:r>
        <w:rPr>
          <w:rFonts w:asciiTheme="minorHAnsi" w:hAnsiTheme="minorHAnsi"/>
          <w:sz w:val="20"/>
          <w:szCs w:val="20"/>
        </w:rPr>
        <w:t xml:space="preserve">ervoor zorgdraagt dat medewerkers, dan wel andere personen werkzaam voor </w:t>
      </w:r>
      <w:r w:rsidR="00D21292">
        <w:rPr>
          <w:rFonts w:asciiTheme="minorHAnsi" w:hAnsiTheme="minorHAnsi"/>
          <w:sz w:val="20"/>
          <w:szCs w:val="20"/>
        </w:rPr>
        <w:t>Leverancier</w:t>
      </w:r>
      <w:r>
        <w:rPr>
          <w:rFonts w:asciiTheme="minorHAnsi" w:hAnsiTheme="minorHAnsi"/>
          <w:sz w:val="20"/>
          <w:szCs w:val="20"/>
        </w:rPr>
        <w:t xml:space="preserve">, die kennis kunnen nemen van de persoonsgegevens in het kader van de Opdracht alleen toegang hebben tot die persoonsgegevens die noodzakelijk zijn voor het uitoefenen van hun functie, verplicht zijn tot geheimhouding van die persoonsgegevens en daartoe een geheimhoudingsverklaring ondertekenen; </w:t>
      </w:r>
    </w:p>
    <w:p w14:paraId="26F3B706" w14:textId="77777777" w:rsidR="004649F6" w:rsidRDefault="004649F6" w:rsidP="004649F6">
      <w:pPr>
        <w:pStyle w:val="Lijstalinea"/>
        <w:widowControl w:val="0"/>
        <w:numPr>
          <w:ilvl w:val="0"/>
          <w:numId w:val="48"/>
        </w:numPr>
        <w:spacing w:line="276" w:lineRule="auto"/>
        <w:jc w:val="both"/>
        <w:rPr>
          <w:rFonts w:asciiTheme="minorHAnsi" w:hAnsiTheme="minorHAnsi"/>
          <w:sz w:val="20"/>
          <w:szCs w:val="20"/>
        </w:rPr>
      </w:pPr>
      <w:r>
        <w:rPr>
          <w:rFonts w:asciiTheme="minorHAnsi" w:hAnsiTheme="minorHAnsi"/>
          <w:sz w:val="20"/>
          <w:szCs w:val="20"/>
        </w:rPr>
        <w:t xml:space="preserve">zorgvuldig omgaat met het inschakelen van verwerkers die betrokken zijn bij de verwerking van persoonsgegevens in het kader van de Opdracht; </w:t>
      </w:r>
    </w:p>
    <w:p w14:paraId="6EC1230A" w14:textId="77777777" w:rsidR="004649F6" w:rsidRDefault="004649F6" w:rsidP="004649F6">
      <w:pPr>
        <w:pStyle w:val="Lijstalinea"/>
        <w:widowControl w:val="0"/>
        <w:numPr>
          <w:ilvl w:val="0"/>
          <w:numId w:val="48"/>
        </w:numPr>
        <w:spacing w:line="276" w:lineRule="auto"/>
        <w:jc w:val="both"/>
        <w:rPr>
          <w:rFonts w:asciiTheme="minorHAnsi" w:hAnsiTheme="minorHAnsi"/>
          <w:sz w:val="20"/>
          <w:szCs w:val="20"/>
        </w:rPr>
      </w:pPr>
      <w:r>
        <w:rPr>
          <w:rFonts w:asciiTheme="minorHAnsi" w:hAnsiTheme="minorHAnsi"/>
          <w:sz w:val="20"/>
          <w:szCs w:val="20"/>
        </w:rPr>
        <w:t xml:space="preserve">zorgdraagt voor een passende informatievoorziening richting betrokkenen;  </w:t>
      </w:r>
    </w:p>
    <w:p w14:paraId="026A29E0" w14:textId="77777777" w:rsidR="004649F6" w:rsidRDefault="004649F6" w:rsidP="004649F6">
      <w:pPr>
        <w:pStyle w:val="Lijstalinea"/>
        <w:widowControl w:val="0"/>
        <w:numPr>
          <w:ilvl w:val="0"/>
          <w:numId w:val="48"/>
        </w:numPr>
        <w:spacing w:line="276" w:lineRule="auto"/>
        <w:jc w:val="both"/>
        <w:rPr>
          <w:rFonts w:asciiTheme="minorHAnsi" w:hAnsiTheme="minorHAnsi"/>
          <w:sz w:val="20"/>
          <w:szCs w:val="20"/>
        </w:rPr>
      </w:pPr>
      <w:r>
        <w:rPr>
          <w:rFonts w:asciiTheme="minorHAnsi" w:hAnsiTheme="minorHAnsi"/>
          <w:sz w:val="20"/>
          <w:szCs w:val="20"/>
        </w:rPr>
        <w:t>ervoor zorgdraagt dat betrokkenen de rechten ten aanzien van hun persoonsgegevens effectief kunnen uitoefenen;</w:t>
      </w:r>
    </w:p>
    <w:p w14:paraId="3DD537F0" w14:textId="77777777" w:rsidR="004649F6" w:rsidRDefault="004649F6" w:rsidP="004649F6">
      <w:pPr>
        <w:pStyle w:val="Lijstalinea"/>
        <w:widowControl w:val="0"/>
        <w:numPr>
          <w:ilvl w:val="0"/>
          <w:numId w:val="48"/>
        </w:numPr>
        <w:spacing w:line="276" w:lineRule="auto"/>
        <w:jc w:val="both"/>
        <w:rPr>
          <w:rFonts w:asciiTheme="minorHAnsi" w:hAnsiTheme="minorHAnsi"/>
          <w:sz w:val="20"/>
          <w:szCs w:val="20"/>
        </w:rPr>
      </w:pPr>
      <w:r>
        <w:rPr>
          <w:rFonts w:asciiTheme="minorHAnsi" w:hAnsiTheme="minorHAnsi"/>
          <w:sz w:val="20"/>
          <w:szCs w:val="20"/>
        </w:rPr>
        <w:t xml:space="preserve">Opdrachtgever onmiddellijk in kennis stelt bij ontdekking van een datalek met betrekking tot de persoonsgegevens die verwerkt zijn in het kader van de Opdracht; </w:t>
      </w:r>
    </w:p>
    <w:p w14:paraId="37CFC98F" w14:textId="77777777" w:rsidR="004649F6" w:rsidRDefault="004649F6" w:rsidP="004649F6">
      <w:pPr>
        <w:pStyle w:val="Lijstalinea"/>
        <w:widowControl w:val="0"/>
        <w:numPr>
          <w:ilvl w:val="0"/>
          <w:numId w:val="48"/>
        </w:numPr>
        <w:spacing w:line="276" w:lineRule="auto"/>
        <w:jc w:val="both"/>
        <w:rPr>
          <w:rFonts w:asciiTheme="minorHAnsi" w:hAnsiTheme="minorHAnsi"/>
          <w:sz w:val="20"/>
          <w:szCs w:val="20"/>
        </w:rPr>
      </w:pPr>
      <w:r>
        <w:rPr>
          <w:rFonts w:asciiTheme="minorHAnsi" w:hAnsiTheme="minorHAnsi"/>
          <w:sz w:val="20"/>
          <w:szCs w:val="20"/>
        </w:rPr>
        <w:lastRenderedPageBreak/>
        <w:t>persoonsgegevens niet verwerkt buiten de Europese Economische Ruimte zonder voorafgaande schriftelijke toestemming van de Opdrachtgever. Aan de toestemming kan de Opdrachtgever voorwaarden stellen.</w:t>
      </w:r>
    </w:p>
    <w:p w14:paraId="46FB2981" w14:textId="51F56CD5" w:rsidR="002435B5" w:rsidRDefault="00737C32" w:rsidP="004649F6">
      <w:pPr>
        <w:pStyle w:val="Lijstalinea"/>
        <w:widowControl w:val="0"/>
        <w:numPr>
          <w:ilvl w:val="0"/>
          <w:numId w:val="48"/>
        </w:numPr>
        <w:spacing w:line="276" w:lineRule="auto"/>
        <w:jc w:val="both"/>
        <w:rPr>
          <w:rFonts w:asciiTheme="minorHAnsi" w:hAnsiTheme="minorHAnsi"/>
          <w:sz w:val="20"/>
          <w:szCs w:val="20"/>
        </w:rPr>
      </w:pPr>
      <w:r>
        <w:rPr>
          <w:rFonts w:asciiTheme="minorHAnsi" w:hAnsiTheme="minorHAnsi"/>
          <w:sz w:val="20"/>
          <w:szCs w:val="20"/>
        </w:rPr>
        <w:t>Partijen</w:t>
      </w:r>
      <w:r w:rsidR="00D51EEF">
        <w:rPr>
          <w:rFonts w:asciiTheme="minorHAnsi" w:hAnsiTheme="minorHAnsi"/>
          <w:sz w:val="20"/>
          <w:szCs w:val="20"/>
        </w:rPr>
        <w:t xml:space="preserve"> treden indien nodig met elkaar in overleg om aanvullende privacy-afspraken te maken.</w:t>
      </w:r>
    </w:p>
    <w:p w14:paraId="51645C7A" w14:textId="7C6B7101" w:rsidR="00E74BE7" w:rsidRPr="004649F6" w:rsidRDefault="004649F6" w:rsidP="004649F6">
      <w:pPr>
        <w:pStyle w:val="Kop5"/>
        <w:tabs>
          <w:tab w:val="left" w:pos="426"/>
          <w:tab w:val="left" w:pos="7797"/>
        </w:tabs>
        <w:spacing w:line="276" w:lineRule="auto"/>
        <w:rPr>
          <w:rFonts w:asciiTheme="minorHAnsi" w:hAnsiTheme="minorHAnsi"/>
          <w:i w:val="0"/>
          <w:iCs w:val="0"/>
          <w:sz w:val="20"/>
          <w:szCs w:val="20"/>
        </w:rPr>
      </w:pPr>
      <w:r>
        <w:rPr>
          <w:rFonts w:asciiTheme="minorHAnsi" w:hAnsiTheme="minorHAnsi"/>
          <w:i w:val="0"/>
          <w:iCs w:val="0"/>
          <w:sz w:val="20"/>
          <w:szCs w:val="20"/>
        </w:rPr>
        <w:t xml:space="preserve">Artikel 5 </w:t>
      </w:r>
      <w:r w:rsidR="00E74BE7" w:rsidRPr="004649F6">
        <w:rPr>
          <w:rFonts w:asciiTheme="minorHAnsi" w:hAnsiTheme="minorHAnsi"/>
          <w:i w:val="0"/>
          <w:iCs w:val="0"/>
          <w:sz w:val="20"/>
          <w:szCs w:val="20"/>
        </w:rPr>
        <w:t>Vergoedingen</w:t>
      </w:r>
    </w:p>
    <w:p w14:paraId="123C8F36" w14:textId="77777777" w:rsidR="00E74BE7" w:rsidRDefault="00E74BE7" w:rsidP="004649F6">
      <w:pPr>
        <w:numPr>
          <w:ilvl w:val="0"/>
          <w:numId w:val="49"/>
        </w:numPr>
        <w:tabs>
          <w:tab w:val="clear" w:pos="360"/>
          <w:tab w:val="left" w:pos="7797"/>
        </w:tabs>
        <w:spacing w:line="276" w:lineRule="auto"/>
        <w:rPr>
          <w:rFonts w:asciiTheme="minorHAnsi" w:hAnsiTheme="minorHAnsi"/>
          <w:snapToGrid w:val="0"/>
          <w:sz w:val="20"/>
          <w:szCs w:val="20"/>
        </w:rPr>
      </w:pPr>
      <w:r w:rsidRPr="004649F6">
        <w:rPr>
          <w:rFonts w:asciiTheme="minorHAnsi" w:hAnsiTheme="minorHAnsi"/>
          <w:snapToGrid w:val="0"/>
          <w:sz w:val="20"/>
          <w:szCs w:val="20"/>
        </w:rPr>
        <w:t>De vergoeding van het Onderhoud is nader gespecificeerd in de Inschrijving van Leverancier.</w:t>
      </w:r>
    </w:p>
    <w:p w14:paraId="63D028E4" w14:textId="2B3EEA9C" w:rsidR="004649F6" w:rsidRPr="009A03EC" w:rsidRDefault="004649F6" w:rsidP="004649F6">
      <w:pPr>
        <w:pStyle w:val="Plattetekstinspringen"/>
        <w:numPr>
          <w:ilvl w:val="0"/>
          <w:numId w:val="49"/>
        </w:numPr>
        <w:tabs>
          <w:tab w:val="left" w:pos="7797"/>
        </w:tabs>
        <w:spacing w:line="276" w:lineRule="auto"/>
        <w:jc w:val="both"/>
        <w:rPr>
          <w:rFonts w:asciiTheme="minorHAnsi" w:hAnsiTheme="minorHAnsi"/>
          <w:sz w:val="20"/>
          <w:szCs w:val="20"/>
        </w:rPr>
      </w:pPr>
      <w:r w:rsidRPr="009A03EC">
        <w:rPr>
          <w:rFonts w:asciiTheme="minorHAnsi" w:hAnsiTheme="minorHAnsi"/>
          <w:sz w:val="20"/>
          <w:szCs w:val="20"/>
        </w:rPr>
        <w:t xml:space="preserve">Alle prijzen zijn all-in prijzen. Hiermee wordt bedoeld dat alle kosten </w:t>
      </w:r>
      <w:r w:rsidRPr="004649F6">
        <w:rPr>
          <w:rFonts w:asciiTheme="minorHAnsi" w:hAnsiTheme="minorHAnsi"/>
          <w:sz w:val="20"/>
          <w:szCs w:val="20"/>
        </w:rPr>
        <w:t>in de prijzen</w:t>
      </w:r>
      <w:r w:rsidRPr="009A03EC">
        <w:rPr>
          <w:rFonts w:asciiTheme="minorHAnsi" w:hAnsiTheme="minorHAnsi"/>
          <w:sz w:val="20"/>
          <w:szCs w:val="20"/>
        </w:rPr>
        <w:t xml:space="preserve"> verwerkt zijn, zoals bedrijfskosten, overhead, administratieve kosten, materialen, verzekering</w:t>
      </w:r>
      <w:r>
        <w:rPr>
          <w:rFonts w:asciiTheme="minorHAnsi" w:hAnsiTheme="minorHAnsi"/>
          <w:sz w:val="20"/>
          <w:szCs w:val="20"/>
        </w:rPr>
        <w:t>, verzending</w:t>
      </w:r>
      <w:r w:rsidRPr="009A03EC">
        <w:rPr>
          <w:rFonts w:asciiTheme="minorHAnsi" w:hAnsiTheme="minorHAnsi"/>
          <w:sz w:val="20"/>
          <w:szCs w:val="20"/>
        </w:rPr>
        <w:t xml:space="preserve"> etc. </w:t>
      </w:r>
    </w:p>
    <w:p w14:paraId="43BDA325" w14:textId="77777777" w:rsidR="004649F6" w:rsidRDefault="004649F6" w:rsidP="004649F6">
      <w:pPr>
        <w:pStyle w:val="Plattetekstinspringen"/>
        <w:numPr>
          <w:ilvl w:val="0"/>
          <w:numId w:val="49"/>
        </w:numPr>
        <w:tabs>
          <w:tab w:val="left" w:pos="7797"/>
        </w:tabs>
        <w:spacing w:line="276" w:lineRule="auto"/>
        <w:jc w:val="both"/>
        <w:rPr>
          <w:rFonts w:asciiTheme="minorHAnsi" w:hAnsiTheme="minorHAnsi"/>
          <w:sz w:val="20"/>
          <w:szCs w:val="20"/>
        </w:rPr>
      </w:pPr>
      <w:r w:rsidRPr="009A03EC">
        <w:rPr>
          <w:rFonts w:asciiTheme="minorHAnsi" w:hAnsiTheme="minorHAnsi"/>
          <w:sz w:val="20"/>
          <w:szCs w:val="20"/>
        </w:rPr>
        <w:t xml:space="preserve">De vermelde prijzen en tarieven zijn in euro en exclusief BTW. </w:t>
      </w:r>
    </w:p>
    <w:p w14:paraId="5D580ACE" w14:textId="6F371463" w:rsidR="004649F6" w:rsidRPr="009A03EC" w:rsidRDefault="004649F6" w:rsidP="004649F6">
      <w:pPr>
        <w:pStyle w:val="Plattetekstinspringen"/>
        <w:numPr>
          <w:ilvl w:val="0"/>
          <w:numId w:val="49"/>
        </w:numPr>
        <w:tabs>
          <w:tab w:val="left" w:pos="7797"/>
        </w:tabs>
        <w:spacing w:line="276" w:lineRule="auto"/>
        <w:jc w:val="both"/>
        <w:rPr>
          <w:rFonts w:asciiTheme="minorHAnsi" w:hAnsiTheme="minorHAnsi"/>
          <w:sz w:val="20"/>
          <w:szCs w:val="20"/>
        </w:rPr>
      </w:pPr>
      <w:r>
        <w:rPr>
          <w:rFonts w:asciiTheme="minorHAnsi" w:hAnsiTheme="minorHAnsi"/>
          <w:sz w:val="20"/>
          <w:szCs w:val="20"/>
        </w:rPr>
        <w:t>Prijzen staan vast gedurende de looptijd van de overeenkomst inclusief verlengingen, behoudens indexering.</w:t>
      </w:r>
    </w:p>
    <w:p w14:paraId="6F62A455" w14:textId="77777777" w:rsidR="00E74BE7" w:rsidRPr="004649F6" w:rsidRDefault="00E74BE7" w:rsidP="004649F6">
      <w:pPr>
        <w:numPr>
          <w:ilvl w:val="0"/>
          <w:numId w:val="49"/>
        </w:numPr>
        <w:tabs>
          <w:tab w:val="clear" w:pos="360"/>
          <w:tab w:val="left" w:pos="7797"/>
        </w:tabs>
        <w:spacing w:line="276" w:lineRule="auto"/>
        <w:rPr>
          <w:rFonts w:asciiTheme="minorHAnsi" w:hAnsiTheme="minorHAnsi"/>
          <w:snapToGrid w:val="0"/>
          <w:sz w:val="20"/>
          <w:szCs w:val="20"/>
        </w:rPr>
      </w:pPr>
      <w:r w:rsidRPr="004649F6">
        <w:rPr>
          <w:rFonts w:asciiTheme="minorHAnsi" w:hAnsiTheme="minorHAnsi"/>
          <w:snapToGrid w:val="0"/>
          <w:sz w:val="20"/>
          <w:szCs w:val="20"/>
        </w:rPr>
        <w:t>De in artikel 11.8 GIBIT 2023 benoemde index J62, althans sectie J6202, conform CPA 2008, van het Centraal Bureau voor de Statistiek, wordt opgevolgd door index J62, conform CPA 2015, van het Centraal Bureau voor de Statistiek.</w:t>
      </w:r>
    </w:p>
    <w:p w14:paraId="364755A7" w14:textId="3C687FB0" w:rsidR="00E74BE7" w:rsidRPr="00D57A8E" w:rsidRDefault="00E74BE7" w:rsidP="00D57A8E">
      <w:pPr>
        <w:pStyle w:val="Plattetekstinspringen"/>
        <w:numPr>
          <w:ilvl w:val="0"/>
          <w:numId w:val="49"/>
        </w:numPr>
        <w:tabs>
          <w:tab w:val="left" w:pos="7797"/>
        </w:tabs>
        <w:spacing w:line="276" w:lineRule="auto"/>
        <w:jc w:val="both"/>
        <w:rPr>
          <w:rFonts w:asciiTheme="minorHAnsi" w:hAnsiTheme="minorHAnsi"/>
          <w:sz w:val="20"/>
          <w:szCs w:val="20"/>
        </w:rPr>
      </w:pPr>
      <w:r w:rsidRPr="00D57A8E">
        <w:rPr>
          <w:rFonts w:asciiTheme="minorHAnsi" w:hAnsiTheme="minorHAnsi"/>
          <w:sz w:val="20"/>
          <w:szCs w:val="20"/>
        </w:rPr>
        <w:t>Indexeringsaankondigingen dienen te worden gezonden aan de in</w:t>
      </w:r>
      <w:r w:rsidR="00F4539C">
        <w:rPr>
          <w:rFonts w:asciiTheme="minorHAnsi" w:hAnsiTheme="minorHAnsi"/>
          <w:sz w:val="20"/>
          <w:szCs w:val="20"/>
        </w:rPr>
        <w:t xml:space="preserve"> artikel 7</w:t>
      </w:r>
      <w:r w:rsidRPr="00D57A8E">
        <w:rPr>
          <w:rFonts w:asciiTheme="minorHAnsi" w:hAnsiTheme="minorHAnsi"/>
          <w:sz w:val="20"/>
          <w:szCs w:val="20"/>
        </w:rPr>
        <w:t xml:space="preserve"> lid </w:t>
      </w:r>
      <w:r w:rsidR="00F4539C">
        <w:rPr>
          <w:rFonts w:asciiTheme="minorHAnsi" w:hAnsiTheme="minorHAnsi"/>
          <w:sz w:val="20"/>
          <w:szCs w:val="20"/>
        </w:rPr>
        <w:t>2 bedoelde conta</w:t>
      </w:r>
      <w:r w:rsidRPr="00D57A8E">
        <w:rPr>
          <w:rFonts w:asciiTheme="minorHAnsi" w:hAnsiTheme="minorHAnsi"/>
          <w:sz w:val="20"/>
          <w:szCs w:val="20"/>
        </w:rPr>
        <w:t>ctpersonen.</w:t>
      </w:r>
    </w:p>
    <w:p w14:paraId="32D3E2F7" w14:textId="2B9E167C" w:rsidR="00D57A8E" w:rsidRPr="00D57A8E" w:rsidRDefault="00D57A8E" w:rsidP="00D57A8E">
      <w:pPr>
        <w:pStyle w:val="Plattetekstinspringen"/>
        <w:numPr>
          <w:ilvl w:val="0"/>
          <w:numId w:val="49"/>
        </w:numPr>
        <w:tabs>
          <w:tab w:val="left" w:pos="7797"/>
        </w:tabs>
        <w:spacing w:line="276" w:lineRule="auto"/>
        <w:jc w:val="both"/>
        <w:rPr>
          <w:rFonts w:asciiTheme="minorHAnsi" w:hAnsiTheme="minorHAnsi"/>
          <w:sz w:val="20"/>
          <w:szCs w:val="20"/>
        </w:rPr>
      </w:pPr>
      <w:r>
        <w:rPr>
          <w:rFonts w:asciiTheme="minorHAnsi" w:hAnsiTheme="minorHAnsi"/>
          <w:sz w:val="20"/>
          <w:szCs w:val="20"/>
        </w:rPr>
        <w:t>Indien specificaties</w:t>
      </w:r>
      <w:r w:rsidR="00F4539C">
        <w:rPr>
          <w:rFonts w:asciiTheme="minorHAnsi" w:hAnsiTheme="minorHAnsi"/>
          <w:sz w:val="20"/>
          <w:szCs w:val="20"/>
        </w:rPr>
        <w:t xml:space="preserve"> van de apparatuur</w:t>
      </w:r>
      <w:r>
        <w:rPr>
          <w:rFonts w:asciiTheme="minorHAnsi" w:hAnsiTheme="minorHAnsi"/>
          <w:sz w:val="20"/>
          <w:szCs w:val="20"/>
        </w:rPr>
        <w:t xml:space="preserve"> tijdens de looptijd van de Overeenkomst op verzoek van de Opdrachtgever worden gewijzigd dan treden partijen in overleg met betrekking tot een eventuele aanpassing in de vergoeding.</w:t>
      </w:r>
    </w:p>
    <w:p w14:paraId="1EF0622D" w14:textId="77777777" w:rsidR="004B59F0" w:rsidRPr="00B63AB9" w:rsidRDefault="004B59F0" w:rsidP="00E869AA">
      <w:pPr>
        <w:pStyle w:val="Kop5"/>
        <w:tabs>
          <w:tab w:val="left" w:pos="426"/>
          <w:tab w:val="left" w:pos="7797"/>
        </w:tabs>
        <w:spacing w:line="276" w:lineRule="auto"/>
        <w:jc w:val="both"/>
        <w:rPr>
          <w:rFonts w:asciiTheme="minorHAnsi" w:hAnsiTheme="minorHAnsi"/>
          <w:i w:val="0"/>
          <w:iCs w:val="0"/>
          <w:sz w:val="20"/>
          <w:szCs w:val="20"/>
        </w:rPr>
      </w:pPr>
      <w:bookmarkStart w:id="4" w:name="_Toc89836113"/>
      <w:bookmarkStart w:id="5" w:name="_Toc97708266"/>
      <w:r w:rsidRPr="00B63AB9">
        <w:rPr>
          <w:rFonts w:asciiTheme="minorHAnsi" w:hAnsiTheme="minorHAnsi"/>
          <w:i w:val="0"/>
          <w:iCs w:val="0"/>
          <w:sz w:val="20"/>
          <w:szCs w:val="20"/>
        </w:rPr>
        <w:t>Artikel 6 Facture</w:t>
      </w:r>
      <w:r w:rsidR="00AC1545" w:rsidRPr="00B63AB9">
        <w:rPr>
          <w:rFonts w:asciiTheme="minorHAnsi" w:hAnsiTheme="minorHAnsi"/>
          <w:i w:val="0"/>
          <w:iCs w:val="0"/>
          <w:sz w:val="20"/>
          <w:szCs w:val="20"/>
        </w:rPr>
        <w:t>n</w:t>
      </w:r>
      <w:bookmarkEnd w:id="4"/>
      <w:bookmarkEnd w:id="5"/>
    </w:p>
    <w:p w14:paraId="50480CB3" w14:textId="77C309A8" w:rsidR="002F120B" w:rsidRDefault="004B59F0" w:rsidP="00E869AA">
      <w:pPr>
        <w:pStyle w:val="Plattetekstinspringen"/>
        <w:numPr>
          <w:ilvl w:val="0"/>
          <w:numId w:val="33"/>
        </w:numPr>
        <w:tabs>
          <w:tab w:val="left" w:pos="7797"/>
        </w:tabs>
        <w:spacing w:line="276" w:lineRule="auto"/>
        <w:ind w:left="567" w:hanging="567"/>
        <w:jc w:val="both"/>
        <w:rPr>
          <w:rFonts w:asciiTheme="minorHAnsi" w:hAnsiTheme="minorHAnsi"/>
          <w:sz w:val="20"/>
          <w:szCs w:val="20"/>
        </w:rPr>
      </w:pPr>
      <w:r w:rsidRPr="009A03EC">
        <w:rPr>
          <w:rFonts w:asciiTheme="minorHAnsi" w:hAnsiTheme="minorHAnsi"/>
          <w:sz w:val="20"/>
          <w:szCs w:val="20"/>
        </w:rPr>
        <w:t>Elke factuur vermeldt minimaal: naam/adres feitelijke opdrachtgever, desbetreffende cluster en team</w:t>
      </w:r>
      <w:r w:rsidR="002F0A31" w:rsidRPr="009A03EC">
        <w:rPr>
          <w:rFonts w:asciiTheme="minorHAnsi" w:hAnsiTheme="minorHAnsi"/>
          <w:sz w:val="20"/>
          <w:szCs w:val="20"/>
        </w:rPr>
        <w:t xml:space="preserve"> en t</w:t>
      </w:r>
      <w:r w:rsidRPr="009A03EC">
        <w:rPr>
          <w:rFonts w:asciiTheme="minorHAnsi" w:hAnsiTheme="minorHAnsi"/>
          <w:sz w:val="20"/>
          <w:szCs w:val="20"/>
        </w:rPr>
        <w:t>evens omschrijving van diensten/producten, datum van levering en speci</w:t>
      </w:r>
      <w:r w:rsidR="002F120B" w:rsidRPr="009A03EC">
        <w:rPr>
          <w:rFonts w:asciiTheme="minorHAnsi" w:hAnsiTheme="minorHAnsi"/>
          <w:sz w:val="20"/>
          <w:szCs w:val="20"/>
        </w:rPr>
        <w:t xml:space="preserve">ficatie van diensten/producten.  Daarnaast is </w:t>
      </w:r>
      <w:r w:rsidR="00D249F5" w:rsidRPr="00D249F5">
        <w:rPr>
          <w:rFonts w:asciiTheme="minorHAnsi" w:hAnsiTheme="minorHAnsi"/>
          <w:sz w:val="20"/>
          <w:szCs w:val="20"/>
        </w:rPr>
        <w:t>I</w:t>
      </w:r>
      <w:r w:rsidR="00B546EB" w:rsidRPr="00D249F5">
        <w:rPr>
          <w:rFonts w:asciiTheme="minorHAnsi" w:hAnsiTheme="minorHAnsi"/>
          <w:sz w:val="20"/>
          <w:szCs w:val="20"/>
        </w:rPr>
        <w:t>nkooporder (</w:t>
      </w:r>
      <w:r w:rsidR="002F120B" w:rsidRPr="004649F6">
        <w:rPr>
          <w:rFonts w:asciiTheme="minorHAnsi" w:hAnsiTheme="minorHAnsi"/>
          <w:sz w:val="20"/>
          <w:szCs w:val="20"/>
          <w:highlight w:val="yellow"/>
        </w:rPr>
        <w:t>AGV)</w:t>
      </w:r>
      <w:r w:rsidR="004649F6" w:rsidRPr="004649F6">
        <w:rPr>
          <w:rFonts w:asciiTheme="minorHAnsi" w:hAnsiTheme="minorHAnsi"/>
          <w:sz w:val="20"/>
          <w:szCs w:val="20"/>
          <w:highlight w:val="yellow"/>
        </w:rPr>
        <w:t>.....................</w:t>
      </w:r>
      <w:r w:rsidR="002F120B" w:rsidRPr="00D249F5">
        <w:rPr>
          <w:rFonts w:asciiTheme="minorHAnsi" w:hAnsiTheme="minorHAnsi"/>
          <w:sz w:val="20"/>
          <w:szCs w:val="20"/>
        </w:rPr>
        <w:t xml:space="preserve"> </w:t>
      </w:r>
      <w:r w:rsidR="00D249F5" w:rsidRPr="00466ACE">
        <w:rPr>
          <w:rFonts w:asciiTheme="minorHAnsi" w:hAnsiTheme="minorHAnsi"/>
          <w:sz w:val="20"/>
          <w:szCs w:val="20"/>
        </w:rPr>
        <w:t xml:space="preserve">en </w:t>
      </w:r>
      <w:r w:rsidR="00B546EB" w:rsidRPr="00466ACE">
        <w:rPr>
          <w:rFonts w:asciiTheme="minorHAnsi" w:hAnsiTheme="minorHAnsi"/>
          <w:sz w:val="20"/>
          <w:szCs w:val="20"/>
        </w:rPr>
        <w:t>zaaknummer</w:t>
      </w:r>
      <w:r w:rsidR="00D249F5" w:rsidRPr="00466ACE">
        <w:rPr>
          <w:rFonts w:asciiTheme="minorHAnsi" w:hAnsiTheme="minorHAnsi"/>
          <w:sz w:val="20"/>
          <w:szCs w:val="20"/>
        </w:rPr>
        <w:t xml:space="preserve"> </w:t>
      </w:r>
      <w:r w:rsidR="004649F6">
        <w:rPr>
          <w:rFonts w:asciiTheme="minorHAnsi" w:hAnsiTheme="minorHAnsi"/>
          <w:sz w:val="20"/>
          <w:szCs w:val="20"/>
          <w:highlight w:val="yellow"/>
        </w:rPr>
        <w:t>.....................</w:t>
      </w:r>
      <w:r w:rsidR="002F120B" w:rsidRPr="009A03EC">
        <w:rPr>
          <w:rFonts w:asciiTheme="minorHAnsi" w:hAnsiTheme="minorHAnsi"/>
          <w:sz w:val="20"/>
          <w:szCs w:val="20"/>
          <w:highlight w:val="yellow"/>
        </w:rPr>
        <w:t xml:space="preserve"> </w:t>
      </w:r>
      <w:r w:rsidR="002F120B" w:rsidRPr="009A03EC">
        <w:rPr>
          <w:rFonts w:asciiTheme="minorHAnsi" w:hAnsiTheme="minorHAnsi"/>
          <w:sz w:val="20"/>
          <w:szCs w:val="20"/>
        </w:rPr>
        <w:t>vereist te vermelden op de factuur.</w:t>
      </w:r>
    </w:p>
    <w:p w14:paraId="7DFDA123" w14:textId="380EBFE5" w:rsidR="00F4539C" w:rsidRPr="009A03EC" w:rsidRDefault="00126541" w:rsidP="00E869AA">
      <w:pPr>
        <w:pStyle w:val="Plattetekstinspringen"/>
        <w:numPr>
          <w:ilvl w:val="0"/>
          <w:numId w:val="33"/>
        </w:numPr>
        <w:tabs>
          <w:tab w:val="left" w:pos="7797"/>
        </w:tabs>
        <w:spacing w:line="276" w:lineRule="auto"/>
        <w:ind w:left="567" w:hanging="567"/>
        <w:jc w:val="both"/>
        <w:rPr>
          <w:rFonts w:asciiTheme="minorHAnsi" w:hAnsiTheme="minorHAnsi"/>
          <w:sz w:val="20"/>
          <w:szCs w:val="20"/>
        </w:rPr>
      </w:pPr>
      <w:r w:rsidRPr="00126541">
        <w:rPr>
          <w:rFonts w:asciiTheme="minorHAnsi" w:hAnsiTheme="minorHAnsi"/>
          <w:sz w:val="20"/>
          <w:szCs w:val="20"/>
        </w:rPr>
        <w:t>De klantcodes en het bestelde/geleverde apparaat worden door opdrachtnemer opgenomen in een maandelijks, via email aan de opdrachtgever te verstrekken besteloverzicht, voorzien van clientnummers of uitkeringsnummers. Dit overzicht moet als bijlage separaat worden verstuurd naar wi&amp;i@haarlemmermeer.nl.</w:t>
      </w:r>
    </w:p>
    <w:p w14:paraId="06F30A8E" w14:textId="10B0F987" w:rsidR="004B59F0" w:rsidRPr="009A03EC" w:rsidRDefault="004B59F0" w:rsidP="00E869AA">
      <w:pPr>
        <w:pStyle w:val="Plattetekstinspringen"/>
        <w:numPr>
          <w:ilvl w:val="0"/>
          <w:numId w:val="33"/>
        </w:numPr>
        <w:tabs>
          <w:tab w:val="left" w:pos="7797"/>
        </w:tabs>
        <w:spacing w:line="276" w:lineRule="auto"/>
        <w:ind w:left="567" w:hanging="567"/>
        <w:jc w:val="both"/>
        <w:rPr>
          <w:rFonts w:asciiTheme="minorHAnsi" w:hAnsiTheme="minorHAnsi"/>
          <w:sz w:val="20"/>
          <w:szCs w:val="20"/>
        </w:rPr>
      </w:pPr>
      <w:r w:rsidRPr="009A03EC">
        <w:rPr>
          <w:rFonts w:asciiTheme="minorHAnsi" w:hAnsiTheme="minorHAnsi"/>
          <w:sz w:val="20"/>
          <w:szCs w:val="20"/>
        </w:rPr>
        <w:t xml:space="preserve">Uitsluitend facturen voorzien van voornoemde gegevens worden door </w:t>
      </w:r>
      <w:r w:rsidR="00D27BC5">
        <w:rPr>
          <w:rFonts w:asciiTheme="minorHAnsi" w:hAnsiTheme="minorHAnsi"/>
          <w:sz w:val="20"/>
          <w:szCs w:val="20"/>
        </w:rPr>
        <w:t>opdrachtgever</w:t>
      </w:r>
      <w:r w:rsidRPr="009A03EC">
        <w:rPr>
          <w:rFonts w:asciiTheme="minorHAnsi" w:hAnsiTheme="minorHAnsi"/>
          <w:sz w:val="20"/>
          <w:szCs w:val="20"/>
        </w:rPr>
        <w:t xml:space="preserve"> in behandeling genomen.</w:t>
      </w:r>
    </w:p>
    <w:p w14:paraId="58DBD7D3" w14:textId="2230BDED" w:rsidR="00465EC8" w:rsidRDefault="00D21292" w:rsidP="00E869AA">
      <w:pPr>
        <w:pStyle w:val="Plattetekstinspringen"/>
        <w:numPr>
          <w:ilvl w:val="0"/>
          <w:numId w:val="33"/>
        </w:numPr>
        <w:tabs>
          <w:tab w:val="left" w:pos="7797"/>
        </w:tabs>
        <w:spacing w:line="276" w:lineRule="auto"/>
        <w:ind w:left="567" w:hanging="567"/>
        <w:jc w:val="both"/>
        <w:rPr>
          <w:rFonts w:asciiTheme="minorHAnsi" w:hAnsiTheme="minorHAnsi"/>
          <w:sz w:val="20"/>
          <w:szCs w:val="20"/>
        </w:rPr>
      </w:pPr>
      <w:r>
        <w:rPr>
          <w:rFonts w:asciiTheme="minorHAnsi" w:hAnsiTheme="minorHAnsi"/>
          <w:sz w:val="20"/>
          <w:szCs w:val="20"/>
        </w:rPr>
        <w:t>Leverancier</w:t>
      </w:r>
      <w:r w:rsidR="00465EC8" w:rsidRPr="00465EC8">
        <w:rPr>
          <w:rFonts w:asciiTheme="minorHAnsi" w:hAnsiTheme="minorHAnsi"/>
          <w:sz w:val="20"/>
          <w:szCs w:val="20"/>
        </w:rPr>
        <w:t xml:space="preserve"> levert facturen bij voorkeur middels e-facturatie aan. De e-factuur wordt in ubl-formaat aangeleverd via het open PEPPOL netwerk van Simpler Invoicing. Kosten verband houdende met e-facturatie komen voor rekening van </w:t>
      </w:r>
      <w:r>
        <w:rPr>
          <w:rFonts w:asciiTheme="minorHAnsi" w:hAnsiTheme="minorHAnsi"/>
          <w:sz w:val="20"/>
          <w:szCs w:val="20"/>
        </w:rPr>
        <w:t>Leverancier</w:t>
      </w:r>
      <w:r w:rsidR="00465EC8" w:rsidRPr="00465EC8">
        <w:rPr>
          <w:rFonts w:asciiTheme="minorHAnsi" w:hAnsiTheme="minorHAnsi"/>
          <w:sz w:val="20"/>
          <w:szCs w:val="20"/>
        </w:rPr>
        <w:t xml:space="preserve">. Indien </w:t>
      </w:r>
      <w:r>
        <w:rPr>
          <w:rFonts w:asciiTheme="minorHAnsi" w:hAnsiTheme="minorHAnsi"/>
          <w:sz w:val="20"/>
          <w:szCs w:val="20"/>
        </w:rPr>
        <w:t>Leverancier</w:t>
      </w:r>
      <w:r w:rsidR="00465EC8" w:rsidRPr="00465EC8">
        <w:rPr>
          <w:rFonts w:asciiTheme="minorHAnsi" w:hAnsiTheme="minorHAnsi"/>
          <w:sz w:val="20"/>
          <w:szCs w:val="20"/>
        </w:rPr>
        <w:t xml:space="preserve"> niet in de gelegenheid is facturen middels e-facturatie aan te leveren, levert </w:t>
      </w:r>
      <w:r>
        <w:rPr>
          <w:rFonts w:asciiTheme="minorHAnsi" w:hAnsiTheme="minorHAnsi"/>
          <w:sz w:val="20"/>
          <w:szCs w:val="20"/>
        </w:rPr>
        <w:t>Leverancier</w:t>
      </w:r>
      <w:r w:rsidR="00465EC8" w:rsidRPr="00465EC8">
        <w:rPr>
          <w:rFonts w:asciiTheme="minorHAnsi" w:hAnsiTheme="minorHAnsi"/>
          <w:sz w:val="20"/>
          <w:szCs w:val="20"/>
        </w:rPr>
        <w:t xml:space="preserve"> de factuur in PDF-formaat aan per e-mail naar: </w:t>
      </w:r>
      <w:hyperlink r:id="rId12" w:history="1">
        <w:r w:rsidR="00465EC8" w:rsidRPr="00465EC8">
          <w:rPr>
            <w:rStyle w:val="Hyperlink"/>
            <w:rFonts w:asciiTheme="minorHAnsi" w:hAnsiTheme="minorHAnsi"/>
            <w:sz w:val="20"/>
            <w:szCs w:val="20"/>
          </w:rPr>
          <w:t>efacturen@haarlemmermeer.nl</w:t>
        </w:r>
      </w:hyperlink>
      <w:r w:rsidR="00465EC8" w:rsidRPr="00465EC8">
        <w:rPr>
          <w:rFonts w:asciiTheme="minorHAnsi" w:hAnsiTheme="minorHAnsi"/>
          <w:sz w:val="20"/>
          <w:szCs w:val="20"/>
        </w:rPr>
        <w:t>.</w:t>
      </w:r>
    </w:p>
    <w:p w14:paraId="244BB16F" w14:textId="7DE9AE03" w:rsidR="007C08FA" w:rsidRPr="009A03EC" w:rsidRDefault="007C08FA" w:rsidP="00E869AA">
      <w:pPr>
        <w:pStyle w:val="Plattetekstinspringen"/>
        <w:numPr>
          <w:ilvl w:val="0"/>
          <w:numId w:val="33"/>
        </w:numPr>
        <w:tabs>
          <w:tab w:val="left" w:pos="7797"/>
        </w:tabs>
        <w:spacing w:line="276" w:lineRule="auto"/>
        <w:ind w:left="567" w:hanging="567"/>
        <w:jc w:val="both"/>
        <w:rPr>
          <w:rFonts w:asciiTheme="minorHAnsi" w:hAnsiTheme="minorHAnsi"/>
          <w:sz w:val="20"/>
          <w:szCs w:val="20"/>
        </w:rPr>
      </w:pPr>
      <w:r>
        <w:rPr>
          <w:rFonts w:asciiTheme="minorHAnsi" w:hAnsiTheme="minorHAnsi"/>
          <w:sz w:val="20"/>
          <w:szCs w:val="20"/>
        </w:rPr>
        <w:t xml:space="preserve">Ten aanzien van het betalingsschema geldt dat de facturering van de opdracht </w:t>
      </w:r>
      <w:r w:rsidR="004649F6">
        <w:rPr>
          <w:rFonts w:asciiTheme="minorHAnsi" w:hAnsiTheme="minorHAnsi"/>
          <w:sz w:val="20"/>
          <w:szCs w:val="20"/>
        </w:rPr>
        <w:t>maandelijks achteraf</w:t>
      </w:r>
      <w:r>
        <w:rPr>
          <w:rFonts w:asciiTheme="minorHAnsi" w:hAnsiTheme="minorHAnsi"/>
          <w:sz w:val="20"/>
          <w:szCs w:val="20"/>
        </w:rPr>
        <w:t xml:space="preserve"> plaatsvindt.</w:t>
      </w:r>
    </w:p>
    <w:p w14:paraId="7173B6FE" w14:textId="77777777" w:rsidR="00CD55A3" w:rsidRDefault="00CD55A3" w:rsidP="00D57A8E">
      <w:pPr>
        <w:pStyle w:val="Plattetekstinspringen"/>
        <w:tabs>
          <w:tab w:val="left" w:pos="-142"/>
          <w:tab w:val="left" w:pos="426"/>
          <w:tab w:val="left" w:pos="7797"/>
        </w:tabs>
        <w:spacing w:line="276" w:lineRule="auto"/>
        <w:ind w:left="0"/>
        <w:jc w:val="both"/>
        <w:rPr>
          <w:rFonts w:asciiTheme="minorHAnsi" w:hAnsiTheme="minorHAnsi"/>
          <w:sz w:val="20"/>
          <w:szCs w:val="20"/>
        </w:rPr>
      </w:pPr>
    </w:p>
    <w:p w14:paraId="59239466" w14:textId="693A0236" w:rsidR="004B59F0" w:rsidRDefault="004B59F0" w:rsidP="00D57A8E">
      <w:pPr>
        <w:pStyle w:val="Plattetekstinspringen"/>
        <w:tabs>
          <w:tab w:val="left" w:pos="-142"/>
          <w:tab w:val="left" w:pos="426"/>
          <w:tab w:val="left" w:pos="7797"/>
        </w:tabs>
        <w:spacing w:line="276" w:lineRule="auto"/>
        <w:ind w:left="0"/>
        <w:jc w:val="both"/>
        <w:rPr>
          <w:rFonts w:asciiTheme="minorHAnsi" w:hAnsiTheme="minorHAnsi"/>
          <w:b/>
          <w:bCs/>
          <w:sz w:val="20"/>
          <w:szCs w:val="20"/>
        </w:rPr>
      </w:pPr>
      <w:r w:rsidRPr="00CD55A3">
        <w:rPr>
          <w:rFonts w:asciiTheme="minorHAnsi" w:hAnsiTheme="minorHAnsi"/>
          <w:b/>
          <w:bCs/>
          <w:sz w:val="20"/>
          <w:szCs w:val="20"/>
        </w:rPr>
        <w:t xml:space="preserve"> </w:t>
      </w:r>
      <w:bookmarkStart w:id="6" w:name="_Toc89836114"/>
      <w:bookmarkStart w:id="7" w:name="_Toc97708267"/>
      <w:r w:rsidRPr="00CD55A3">
        <w:rPr>
          <w:rFonts w:asciiTheme="minorHAnsi" w:hAnsiTheme="minorHAnsi"/>
          <w:b/>
          <w:bCs/>
          <w:sz w:val="20"/>
          <w:szCs w:val="20"/>
        </w:rPr>
        <w:t>Artikel 7 Overzicht en informatie</w:t>
      </w:r>
      <w:bookmarkEnd w:id="6"/>
      <w:bookmarkEnd w:id="7"/>
      <w:r w:rsidRPr="00CD55A3">
        <w:rPr>
          <w:rFonts w:asciiTheme="minorHAnsi" w:hAnsiTheme="minorHAnsi"/>
          <w:b/>
          <w:bCs/>
          <w:sz w:val="20"/>
          <w:szCs w:val="20"/>
        </w:rPr>
        <w:t xml:space="preserve"> </w:t>
      </w:r>
    </w:p>
    <w:p w14:paraId="24E19157" w14:textId="32D09C68" w:rsidR="00126541" w:rsidRPr="00126541" w:rsidRDefault="00126541" w:rsidP="00126541">
      <w:pPr>
        <w:pStyle w:val="Plattetekstinspringen"/>
        <w:numPr>
          <w:ilvl w:val="0"/>
          <w:numId w:val="33"/>
        </w:numPr>
        <w:tabs>
          <w:tab w:val="left" w:pos="7797"/>
        </w:tabs>
        <w:spacing w:line="276" w:lineRule="auto"/>
        <w:ind w:left="567" w:hanging="567"/>
        <w:jc w:val="both"/>
        <w:rPr>
          <w:rFonts w:asciiTheme="minorHAnsi" w:hAnsiTheme="minorHAnsi"/>
          <w:sz w:val="20"/>
          <w:szCs w:val="20"/>
        </w:rPr>
      </w:pPr>
      <w:r>
        <w:rPr>
          <w:rFonts w:asciiTheme="minorHAnsi" w:hAnsiTheme="minorHAnsi"/>
          <w:sz w:val="20"/>
          <w:szCs w:val="20"/>
        </w:rPr>
        <w:t>Leverancier</w:t>
      </w:r>
      <w:r w:rsidRPr="00126541">
        <w:rPr>
          <w:rFonts w:asciiTheme="minorHAnsi" w:hAnsiTheme="minorHAnsi"/>
          <w:sz w:val="20"/>
          <w:szCs w:val="20"/>
        </w:rPr>
        <w:t xml:space="preserve"> levert minimaal eenmaal per kwartaal, of vaker in overleg met </w:t>
      </w:r>
      <w:r>
        <w:rPr>
          <w:rFonts w:asciiTheme="minorHAnsi" w:hAnsiTheme="minorHAnsi"/>
          <w:sz w:val="20"/>
          <w:szCs w:val="20"/>
        </w:rPr>
        <w:t>O</w:t>
      </w:r>
      <w:r w:rsidRPr="00126541">
        <w:rPr>
          <w:rFonts w:asciiTheme="minorHAnsi" w:hAnsiTheme="minorHAnsi"/>
          <w:sz w:val="20"/>
          <w:szCs w:val="20"/>
        </w:rPr>
        <w:t xml:space="preserve">pdrachtgever, een managementrapportage aan bij </w:t>
      </w:r>
      <w:r>
        <w:rPr>
          <w:rFonts w:asciiTheme="minorHAnsi" w:hAnsiTheme="minorHAnsi"/>
          <w:sz w:val="20"/>
          <w:szCs w:val="20"/>
        </w:rPr>
        <w:t>O</w:t>
      </w:r>
      <w:r w:rsidRPr="00126541">
        <w:rPr>
          <w:rFonts w:asciiTheme="minorHAnsi" w:hAnsiTheme="minorHAnsi"/>
          <w:sz w:val="20"/>
          <w:szCs w:val="20"/>
        </w:rPr>
        <w:t xml:space="preserve">pdrachtgever in PDF, Excel of </w:t>
      </w:r>
      <w:proofErr w:type="spellStart"/>
      <w:r w:rsidRPr="00126541">
        <w:rPr>
          <w:rFonts w:asciiTheme="minorHAnsi" w:hAnsiTheme="minorHAnsi"/>
          <w:sz w:val="20"/>
          <w:szCs w:val="20"/>
        </w:rPr>
        <w:t>Wordversie</w:t>
      </w:r>
      <w:proofErr w:type="spellEnd"/>
      <w:r w:rsidRPr="00126541">
        <w:rPr>
          <w:rFonts w:asciiTheme="minorHAnsi" w:hAnsiTheme="minorHAnsi"/>
          <w:sz w:val="20"/>
          <w:szCs w:val="20"/>
        </w:rPr>
        <w:t>. De managementrapportage wordt aangeleverd in de Nederlandse taal. Ten minste elk halfjaar vindt er naar aanleiding van de managementrapportage een evaluatiegesprek plaats tussen de contactpersoon va</w:t>
      </w:r>
      <w:r>
        <w:rPr>
          <w:rFonts w:asciiTheme="minorHAnsi" w:hAnsiTheme="minorHAnsi"/>
          <w:sz w:val="20"/>
          <w:szCs w:val="20"/>
        </w:rPr>
        <w:t>n Leverancier</w:t>
      </w:r>
      <w:r w:rsidRPr="00126541">
        <w:rPr>
          <w:rFonts w:asciiTheme="minorHAnsi" w:hAnsiTheme="minorHAnsi"/>
          <w:sz w:val="20"/>
          <w:szCs w:val="20"/>
        </w:rPr>
        <w:t xml:space="preserve"> en de contractmanager van de </w:t>
      </w:r>
      <w:r>
        <w:rPr>
          <w:rFonts w:asciiTheme="minorHAnsi" w:hAnsiTheme="minorHAnsi"/>
          <w:sz w:val="20"/>
          <w:szCs w:val="20"/>
        </w:rPr>
        <w:t>O</w:t>
      </w:r>
      <w:r w:rsidRPr="00126541">
        <w:rPr>
          <w:rFonts w:asciiTheme="minorHAnsi" w:hAnsiTheme="minorHAnsi"/>
          <w:sz w:val="20"/>
          <w:szCs w:val="20"/>
        </w:rPr>
        <w:t xml:space="preserve">pdrachtgever. Twee weken na </w:t>
      </w:r>
      <w:r w:rsidRPr="00126541">
        <w:rPr>
          <w:rFonts w:asciiTheme="minorHAnsi" w:hAnsiTheme="minorHAnsi"/>
          <w:sz w:val="20"/>
          <w:szCs w:val="20"/>
        </w:rPr>
        <w:lastRenderedPageBreak/>
        <w:t>afloop van het kwartaal levert de opdrachtnemer de managementrapportage aan met  gegevens</w:t>
      </w:r>
      <w:r>
        <w:rPr>
          <w:rFonts w:asciiTheme="minorHAnsi" w:hAnsiTheme="minorHAnsi"/>
          <w:sz w:val="20"/>
          <w:szCs w:val="20"/>
        </w:rPr>
        <w:t xml:space="preserve"> als beschreven in het Programma van Eisen.</w:t>
      </w:r>
    </w:p>
    <w:p w14:paraId="51B48DB0" w14:textId="021910B9" w:rsidR="004B59F0" w:rsidRPr="00126541" w:rsidRDefault="004B59F0" w:rsidP="00126541">
      <w:pPr>
        <w:pStyle w:val="Plattetekstinspringen"/>
        <w:numPr>
          <w:ilvl w:val="0"/>
          <w:numId w:val="33"/>
        </w:numPr>
        <w:tabs>
          <w:tab w:val="left" w:pos="7797"/>
        </w:tabs>
        <w:spacing w:line="276" w:lineRule="auto"/>
        <w:ind w:left="567" w:hanging="567"/>
        <w:jc w:val="both"/>
        <w:rPr>
          <w:rFonts w:asciiTheme="minorHAnsi" w:hAnsiTheme="minorHAnsi"/>
          <w:sz w:val="20"/>
          <w:szCs w:val="20"/>
        </w:rPr>
      </w:pPr>
      <w:r w:rsidRPr="00126541">
        <w:rPr>
          <w:rFonts w:asciiTheme="minorHAnsi" w:hAnsiTheme="minorHAnsi"/>
          <w:sz w:val="20"/>
          <w:szCs w:val="20"/>
        </w:rPr>
        <w:t xml:space="preserve">Binnen de organisatie van </w:t>
      </w:r>
      <w:r w:rsidR="00D21292">
        <w:rPr>
          <w:rFonts w:asciiTheme="minorHAnsi" w:hAnsiTheme="minorHAnsi"/>
          <w:sz w:val="20"/>
          <w:szCs w:val="20"/>
        </w:rPr>
        <w:t>Leverancier</w:t>
      </w:r>
      <w:r w:rsidRPr="00126541">
        <w:rPr>
          <w:rFonts w:asciiTheme="minorHAnsi" w:hAnsiTheme="minorHAnsi"/>
          <w:sz w:val="20"/>
          <w:szCs w:val="20"/>
        </w:rPr>
        <w:t xml:space="preserve"> word</w:t>
      </w:r>
      <w:r w:rsidR="00D57A8E" w:rsidRPr="00126541">
        <w:rPr>
          <w:rFonts w:asciiTheme="minorHAnsi" w:hAnsiTheme="minorHAnsi"/>
          <w:sz w:val="20"/>
          <w:szCs w:val="20"/>
        </w:rPr>
        <w:t>en</w:t>
      </w:r>
      <w:r w:rsidRPr="00126541">
        <w:rPr>
          <w:rFonts w:asciiTheme="minorHAnsi" w:hAnsiTheme="minorHAnsi"/>
          <w:sz w:val="20"/>
          <w:szCs w:val="20"/>
        </w:rPr>
        <w:t xml:space="preserve"> contactpers</w:t>
      </w:r>
      <w:r w:rsidR="00D57A8E" w:rsidRPr="00126541">
        <w:rPr>
          <w:rFonts w:asciiTheme="minorHAnsi" w:hAnsiTheme="minorHAnsi"/>
          <w:sz w:val="20"/>
          <w:szCs w:val="20"/>
        </w:rPr>
        <w:t>onen</w:t>
      </w:r>
      <w:r w:rsidRPr="00126541">
        <w:rPr>
          <w:rFonts w:asciiTheme="minorHAnsi" w:hAnsiTheme="minorHAnsi"/>
          <w:sz w:val="20"/>
          <w:szCs w:val="20"/>
        </w:rPr>
        <w:t xml:space="preserve"> aangewezen, </w:t>
      </w:r>
      <w:r w:rsidR="00D57A8E" w:rsidRPr="00126541">
        <w:rPr>
          <w:rFonts w:asciiTheme="minorHAnsi" w:hAnsiTheme="minorHAnsi"/>
          <w:sz w:val="20"/>
          <w:szCs w:val="20"/>
        </w:rPr>
        <w:t xml:space="preserve">zoals beschreven in het Programma van Eisen, </w:t>
      </w:r>
      <w:r w:rsidRPr="00126541">
        <w:rPr>
          <w:rFonts w:asciiTheme="minorHAnsi" w:hAnsiTheme="minorHAnsi"/>
          <w:sz w:val="20"/>
          <w:szCs w:val="20"/>
        </w:rPr>
        <w:t xml:space="preserve">die voor een correcte verwerking kan/zal </w:t>
      </w:r>
      <w:r w:rsidR="008B3C7A" w:rsidRPr="00126541">
        <w:rPr>
          <w:rFonts w:asciiTheme="minorHAnsi" w:hAnsiTheme="minorHAnsi"/>
          <w:sz w:val="20"/>
          <w:szCs w:val="20"/>
        </w:rPr>
        <w:t>zorgdragen</w:t>
      </w:r>
      <w:r w:rsidRPr="00126541">
        <w:rPr>
          <w:rFonts w:asciiTheme="minorHAnsi" w:hAnsiTheme="minorHAnsi"/>
          <w:sz w:val="20"/>
          <w:szCs w:val="20"/>
        </w:rPr>
        <w:t xml:space="preserve"> en bij wie eventueel navraag tijdens de contractperiode kan worden gedaan. De door </w:t>
      </w:r>
      <w:r w:rsidR="00D21292">
        <w:rPr>
          <w:rFonts w:asciiTheme="minorHAnsi" w:hAnsiTheme="minorHAnsi"/>
          <w:sz w:val="20"/>
          <w:szCs w:val="20"/>
        </w:rPr>
        <w:t>Leverancier</w:t>
      </w:r>
      <w:r w:rsidRPr="00126541">
        <w:rPr>
          <w:rFonts w:asciiTheme="minorHAnsi" w:hAnsiTheme="minorHAnsi"/>
          <w:sz w:val="20"/>
          <w:szCs w:val="20"/>
        </w:rPr>
        <w:t xml:space="preserve"> ten behoeve van </w:t>
      </w:r>
      <w:r w:rsidR="00D27BC5" w:rsidRPr="00126541">
        <w:rPr>
          <w:rFonts w:asciiTheme="minorHAnsi" w:hAnsiTheme="minorHAnsi"/>
          <w:sz w:val="20"/>
          <w:szCs w:val="20"/>
        </w:rPr>
        <w:t>opdrachtgever</w:t>
      </w:r>
      <w:r w:rsidRPr="00126541">
        <w:rPr>
          <w:rFonts w:asciiTheme="minorHAnsi" w:hAnsiTheme="minorHAnsi"/>
          <w:sz w:val="20"/>
          <w:szCs w:val="20"/>
        </w:rPr>
        <w:t xml:space="preserve"> ingezette contactpersonen zijn gekwalificeerde en professionele medewerkers en beheersen de Nederlandse taal.</w:t>
      </w:r>
    </w:p>
    <w:p w14:paraId="2DC96FD4" w14:textId="77777777" w:rsidR="00CD55A3" w:rsidRPr="00126541" w:rsidRDefault="00CD55A3" w:rsidP="00126541">
      <w:pPr>
        <w:pStyle w:val="Plattetekstinspringen"/>
        <w:numPr>
          <w:ilvl w:val="0"/>
          <w:numId w:val="33"/>
        </w:numPr>
        <w:tabs>
          <w:tab w:val="left" w:pos="7797"/>
        </w:tabs>
        <w:spacing w:line="276" w:lineRule="auto"/>
        <w:ind w:left="567" w:hanging="567"/>
        <w:jc w:val="both"/>
        <w:rPr>
          <w:rFonts w:asciiTheme="minorHAnsi" w:hAnsiTheme="minorHAnsi"/>
          <w:sz w:val="20"/>
          <w:szCs w:val="20"/>
        </w:rPr>
      </w:pPr>
      <w:r w:rsidRPr="00126541">
        <w:rPr>
          <w:rFonts w:asciiTheme="minorHAnsi" w:hAnsiTheme="minorHAnsi"/>
          <w:sz w:val="20"/>
          <w:szCs w:val="20"/>
        </w:rPr>
        <w:t>Tenzij vooraf door de ene partij uitdrukkelijk schriftelijk aan de andere partij van het tegendeel mededeling wordt gedaan, zijn de bedoelde contactpersonen bevoegd de partij die hen heeft aangewezen, in het kader van de uitvoering van deze Overeenkomst en de nadere overeenkomsten te vertegenwoordigen, en in dat kader aanvullende of afwijkende afspraken te maken.</w:t>
      </w:r>
    </w:p>
    <w:p w14:paraId="16AC69F0" w14:textId="77777777" w:rsidR="004B59F0" w:rsidRPr="00126541" w:rsidRDefault="004B59F0" w:rsidP="00126541">
      <w:pPr>
        <w:pStyle w:val="Plattetekstinspringen"/>
        <w:numPr>
          <w:ilvl w:val="0"/>
          <w:numId w:val="33"/>
        </w:numPr>
        <w:tabs>
          <w:tab w:val="left" w:pos="7797"/>
        </w:tabs>
        <w:spacing w:line="276" w:lineRule="auto"/>
        <w:ind w:left="567" w:hanging="567"/>
        <w:jc w:val="both"/>
        <w:rPr>
          <w:rFonts w:asciiTheme="minorHAnsi" w:hAnsiTheme="minorHAnsi"/>
          <w:sz w:val="20"/>
          <w:szCs w:val="20"/>
        </w:rPr>
      </w:pPr>
      <w:r w:rsidRPr="00126541">
        <w:rPr>
          <w:rFonts w:asciiTheme="minorHAnsi" w:hAnsiTheme="minorHAnsi"/>
          <w:sz w:val="20"/>
          <w:szCs w:val="20"/>
        </w:rPr>
        <w:t>De partijen dienen elkaar schriftelijk te informeren indien er wijzigingen optreden in bovengenoemde contactpersonen.</w:t>
      </w:r>
    </w:p>
    <w:p w14:paraId="6F68DD39" w14:textId="77777777" w:rsidR="004B59F0" w:rsidRPr="00126541" w:rsidRDefault="004B59F0" w:rsidP="00126541">
      <w:pPr>
        <w:pStyle w:val="Plattetekstinspringen"/>
        <w:numPr>
          <w:ilvl w:val="0"/>
          <w:numId w:val="33"/>
        </w:numPr>
        <w:tabs>
          <w:tab w:val="left" w:pos="7797"/>
        </w:tabs>
        <w:spacing w:line="276" w:lineRule="auto"/>
        <w:ind w:left="567" w:hanging="567"/>
        <w:jc w:val="both"/>
        <w:rPr>
          <w:rFonts w:asciiTheme="minorHAnsi" w:hAnsiTheme="minorHAnsi"/>
          <w:sz w:val="20"/>
          <w:szCs w:val="20"/>
        </w:rPr>
      </w:pPr>
      <w:r w:rsidRPr="00126541">
        <w:rPr>
          <w:rFonts w:asciiTheme="minorHAnsi" w:hAnsiTheme="minorHAnsi"/>
          <w:sz w:val="20"/>
          <w:szCs w:val="20"/>
        </w:rPr>
        <w:t>Alle informatie-inwinning/verstrekking dient te geschieden in de Nederlandse taal.</w:t>
      </w:r>
    </w:p>
    <w:p w14:paraId="48BF0ACA" w14:textId="77777777" w:rsidR="00AF39ED" w:rsidRDefault="00AF39ED" w:rsidP="00E869AA">
      <w:pPr>
        <w:widowControl w:val="0"/>
        <w:tabs>
          <w:tab w:val="left" w:pos="426"/>
          <w:tab w:val="left" w:pos="840"/>
          <w:tab w:val="left" w:pos="7797"/>
        </w:tabs>
        <w:spacing w:line="276" w:lineRule="auto"/>
        <w:jc w:val="both"/>
        <w:rPr>
          <w:rFonts w:asciiTheme="minorHAnsi" w:hAnsiTheme="minorHAnsi"/>
          <w:b/>
          <w:bCs/>
          <w:iCs/>
          <w:sz w:val="20"/>
          <w:szCs w:val="20"/>
        </w:rPr>
      </w:pPr>
      <w:bookmarkStart w:id="8" w:name="_Toc89836116"/>
      <w:bookmarkStart w:id="9" w:name="_Toc97708269"/>
    </w:p>
    <w:p w14:paraId="6A0EF9A2" w14:textId="77C48213" w:rsidR="004B59F0" w:rsidRPr="00B63AB9" w:rsidRDefault="004B59F0" w:rsidP="00E869AA">
      <w:pPr>
        <w:widowControl w:val="0"/>
        <w:tabs>
          <w:tab w:val="left" w:pos="426"/>
          <w:tab w:val="left" w:pos="840"/>
          <w:tab w:val="left" w:pos="7797"/>
        </w:tabs>
        <w:spacing w:line="276" w:lineRule="auto"/>
        <w:jc w:val="both"/>
        <w:rPr>
          <w:rFonts w:asciiTheme="minorHAnsi" w:hAnsiTheme="minorHAnsi"/>
          <w:b/>
          <w:bCs/>
          <w:iCs/>
          <w:sz w:val="20"/>
          <w:szCs w:val="20"/>
        </w:rPr>
      </w:pPr>
      <w:r w:rsidRPr="00B63AB9">
        <w:rPr>
          <w:rFonts w:asciiTheme="minorHAnsi" w:hAnsiTheme="minorHAnsi"/>
          <w:b/>
          <w:bCs/>
          <w:iCs/>
          <w:sz w:val="20"/>
          <w:szCs w:val="20"/>
        </w:rPr>
        <w:t>Artikel 8</w:t>
      </w:r>
      <w:r w:rsidRPr="00B63AB9">
        <w:rPr>
          <w:rFonts w:asciiTheme="minorHAnsi" w:hAnsiTheme="minorHAnsi"/>
          <w:b/>
          <w:bCs/>
          <w:iCs/>
          <w:sz w:val="20"/>
          <w:szCs w:val="20"/>
        </w:rPr>
        <w:tab/>
        <w:t>Overdracht rechten en plichten derden</w:t>
      </w:r>
      <w:bookmarkEnd w:id="8"/>
      <w:bookmarkEnd w:id="9"/>
    </w:p>
    <w:p w14:paraId="5B8BAE7E" w14:textId="78B41F19" w:rsidR="004B59F0" w:rsidRPr="009A03EC" w:rsidRDefault="004B59F0" w:rsidP="00E869AA">
      <w:pPr>
        <w:widowControl w:val="0"/>
        <w:numPr>
          <w:ilvl w:val="0"/>
          <w:numId w:val="16"/>
        </w:numPr>
        <w:tabs>
          <w:tab w:val="clear" w:pos="360"/>
          <w:tab w:val="left" w:pos="7797"/>
        </w:tabs>
        <w:spacing w:line="276" w:lineRule="auto"/>
        <w:ind w:left="567" w:hanging="567"/>
        <w:jc w:val="both"/>
        <w:rPr>
          <w:rFonts w:asciiTheme="minorHAnsi" w:hAnsiTheme="minorHAnsi"/>
          <w:sz w:val="20"/>
          <w:szCs w:val="20"/>
        </w:rPr>
      </w:pPr>
      <w:r w:rsidRPr="009A03EC">
        <w:rPr>
          <w:rFonts w:asciiTheme="minorHAnsi" w:hAnsiTheme="minorHAnsi"/>
          <w:sz w:val="20"/>
          <w:szCs w:val="20"/>
        </w:rPr>
        <w:t>Partijen zijn niet gerechtigd de rechten en verplichtingen uit deze</w:t>
      </w:r>
      <w:r w:rsidR="00D21292">
        <w:rPr>
          <w:rFonts w:asciiTheme="minorHAnsi" w:hAnsiTheme="minorHAnsi"/>
          <w:sz w:val="20"/>
          <w:szCs w:val="20"/>
        </w:rPr>
        <w:t xml:space="preserve"> Overeenkomst</w:t>
      </w:r>
      <w:r w:rsidRPr="009A03EC">
        <w:rPr>
          <w:rFonts w:asciiTheme="minorHAnsi" w:hAnsiTheme="minorHAnsi"/>
          <w:sz w:val="20"/>
          <w:szCs w:val="20"/>
        </w:rPr>
        <w:t xml:space="preserve"> zonder schriftelijke toestemming van de andere partij aan een derde over te dragen. Deze toestemming zal niet zonder redelijke grond worden geweigerd zolang de kwaliteit van de diensten en producten in alle </w:t>
      </w:r>
      <w:r w:rsidRPr="00D21292">
        <w:rPr>
          <w:rFonts w:asciiTheme="minorHAnsi" w:hAnsiTheme="minorHAnsi"/>
          <w:sz w:val="20"/>
          <w:szCs w:val="20"/>
        </w:rPr>
        <w:t>opzichten</w:t>
      </w:r>
      <w:r w:rsidRPr="009A03EC">
        <w:rPr>
          <w:rFonts w:asciiTheme="minorHAnsi" w:hAnsiTheme="minorHAnsi"/>
          <w:sz w:val="20"/>
          <w:szCs w:val="20"/>
        </w:rPr>
        <w:t xml:space="preserve"> blijft gewaarborgd en gegarandeerd, een en ander onder onverkorte handhaving van betrokkenheid en verantwoordelijkheid van </w:t>
      </w:r>
      <w:r w:rsidR="00D21292">
        <w:rPr>
          <w:rFonts w:asciiTheme="minorHAnsi" w:hAnsiTheme="minorHAnsi"/>
          <w:sz w:val="20"/>
          <w:szCs w:val="20"/>
        </w:rPr>
        <w:t>Leverancier</w:t>
      </w:r>
      <w:r w:rsidRPr="009A03EC">
        <w:rPr>
          <w:rFonts w:asciiTheme="minorHAnsi" w:hAnsiTheme="minorHAnsi"/>
          <w:sz w:val="20"/>
          <w:szCs w:val="20"/>
        </w:rPr>
        <w:t xml:space="preserve"> voor de uitvoering; </w:t>
      </w:r>
      <w:r w:rsidR="00D27BC5">
        <w:rPr>
          <w:rFonts w:asciiTheme="minorHAnsi" w:hAnsiTheme="minorHAnsi"/>
          <w:sz w:val="20"/>
          <w:szCs w:val="20"/>
        </w:rPr>
        <w:t>opdrachtgever</w:t>
      </w:r>
      <w:r w:rsidRPr="009A03EC">
        <w:rPr>
          <w:rFonts w:asciiTheme="minorHAnsi" w:hAnsiTheme="minorHAnsi"/>
          <w:sz w:val="20"/>
          <w:szCs w:val="20"/>
        </w:rPr>
        <w:t xml:space="preserve"> is gerechtigd aan het verlenen van deze toestemming voorwaarden te verbinden.</w:t>
      </w:r>
    </w:p>
    <w:p w14:paraId="18B1EE2B" w14:textId="0B53C3AB" w:rsidR="004B59F0" w:rsidRPr="009A03EC" w:rsidRDefault="004B59F0" w:rsidP="00E869AA">
      <w:pPr>
        <w:widowControl w:val="0"/>
        <w:numPr>
          <w:ilvl w:val="0"/>
          <w:numId w:val="16"/>
        </w:numPr>
        <w:tabs>
          <w:tab w:val="clear" w:pos="360"/>
          <w:tab w:val="left" w:pos="7797"/>
        </w:tabs>
        <w:spacing w:line="276" w:lineRule="auto"/>
        <w:ind w:left="567" w:hanging="567"/>
        <w:jc w:val="both"/>
        <w:rPr>
          <w:rFonts w:asciiTheme="minorHAnsi" w:hAnsiTheme="minorHAnsi"/>
          <w:sz w:val="20"/>
          <w:szCs w:val="20"/>
        </w:rPr>
      </w:pPr>
      <w:r w:rsidRPr="009A03EC">
        <w:rPr>
          <w:rFonts w:asciiTheme="minorHAnsi" w:hAnsiTheme="minorHAnsi"/>
          <w:sz w:val="20"/>
          <w:szCs w:val="20"/>
        </w:rPr>
        <w:t xml:space="preserve">Als derde wordt beschouwd ieder ander dan </w:t>
      </w:r>
      <w:r w:rsidR="00D21292">
        <w:rPr>
          <w:rFonts w:asciiTheme="minorHAnsi" w:hAnsiTheme="minorHAnsi"/>
          <w:sz w:val="20"/>
          <w:szCs w:val="20"/>
        </w:rPr>
        <w:t>Leverancier</w:t>
      </w:r>
      <w:r w:rsidRPr="009A03EC">
        <w:rPr>
          <w:rFonts w:asciiTheme="minorHAnsi" w:hAnsiTheme="minorHAnsi"/>
          <w:sz w:val="20"/>
          <w:szCs w:val="20"/>
        </w:rPr>
        <w:t xml:space="preserve"> en/of een aan haar gelieerde onderneming.</w:t>
      </w:r>
    </w:p>
    <w:p w14:paraId="7D0AABA7" w14:textId="77777777" w:rsidR="0005077C" w:rsidRPr="009A03EC" w:rsidRDefault="0005077C" w:rsidP="00E869AA">
      <w:pPr>
        <w:widowControl w:val="0"/>
        <w:tabs>
          <w:tab w:val="left" w:pos="426"/>
          <w:tab w:val="left" w:pos="7797"/>
        </w:tabs>
        <w:spacing w:line="276" w:lineRule="auto"/>
        <w:jc w:val="both"/>
        <w:rPr>
          <w:rFonts w:asciiTheme="minorHAnsi" w:hAnsiTheme="minorHAnsi"/>
          <w:sz w:val="20"/>
          <w:szCs w:val="20"/>
        </w:rPr>
      </w:pPr>
    </w:p>
    <w:p w14:paraId="4C29BFCB" w14:textId="482D68BF" w:rsidR="00AF39ED" w:rsidRPr="00D21292" w:rsidRDefault="00AF39ED" w:rsidP="00E869AA">
      <w:pPr>
        <w:widowControl w:val="0"/>
        <w:tabs>
          <w:tab w:val="left" w:pos="426"/>
          <w:tab w:val="left" w:pos="840"/>
          <w:tab w:val="left" w:pos="7797"/>
        </w:tabs>
        <w:spacing w:line="276" w:lineRule="auto"/>
        <w:jc w:val="both"/>
        <w:rPr>
          <w:rFonts w:asciiTheme="minorHAnsi" w:hAnsiTheme="minorHAnsi"/>
          <w:i/>
          <w:sz w:val="20"/>
          <w:szCs w:val="20"/>
          <w:u w:val="single"/>
        </w:rPr>
      </w:pPr>
      <w:r w:rsidRPr="00D21292">
        <w:rPr>
          <w:rFonts w:asciiTheme="minorHAnsi" w:hAnsiTheme="minorHAnsi"/>
          <w:b/>
          <w:bCs/>
          <w:iCs/>
          <w:sz w:val="20"/>
          <w:szCs w:val="20"/>
        </w:rPr>
        <w:t>Artikel 9</w:t>
      </w:r>
      <w:r w:rsidRPr="00D21292">
        <w:rPr>
          <w:rFonts w:asciiTheme="minorHAnsi" w:hAnsiTheme="minorHAnsi"/>
          <w:b/>
          <w:bCs/>
          <w:iCs/>
          <w:sz w:val="20"/>
          <w:szCs w:val="20"/>
        </w:rPr>
        <w:tab/>
        <w:t>Herzieningsmogelijkheid ten aanzien van de looptijd</w:t>
      </w:r>
    </w:p>
    <w:p w14:paraId="2EF12F65" w14:textId="2C879086" w:rsidR="00AF39ED" w:rsidRPr="00D21292" w:rsidRDefault="00AF39ED" w:rsidP="00E869AA">
      <w:pPr>
        <w:widowControl w:val="0"/>
        <w:numPr>
          <w:ilvl w:val="0"/>
          <w:numId w:val="27"/>
        </w:numPr>
        <w:tabs>
          <w:tab w:val="clear" w:pos="360"/>
          <w:tab w:val="left" w:pos="7797"/>
        </w:tabs>
        <w:spacing w:line="276" w:lineRule="auto"/>
        <w:ind w:left="567" w:hanging="567"/>
        <w:jc w:val="both"/>
        <w:rPr>
          <w:rFonts w:asciiTheme="minorHAnsi" w:hAnsiTheme="minorHAnsi"/>
          <w:b/>
          <w:bCs/>
          <w:sz w:val="20"/>
        </w:rPr>
      </w:pPr>
      <w:r w:rsidRPr="00D21292">
        <w:rPr>
          <w:rFonts w:asciiTheme="minorHAnsi" w:hAnsiTheme="minorHAnsi"/>
          <w:sz w:val="20"/>
        </w:rPr>
        <w:t>Opdrachtgever behoudt zich het recht voor de looptijd van de te sluiten overeenkomst te verlengen in geval een nieuwe aanbesteding niet tijdig kan worden afgerond waardoor een nieuwe overeenkomst niet aansluitend op deze overeenkomst kan worden afgesloten. Dat kan het geval zijn als:</w:t>
      </w:r>
    </w:p>
    <w:p w14:paraId="75B3F48E" w14:textId="77777777" w:rsidR="00AF39ED" w:rsidRPr="00D21292" w:rsidRDefault="00AF39ED" w:rsidP="00E869AA">
      <w:pPr>
        <w:widowControl w:val="0"/>
        <w:numPr>
          <w:ilvl w:val="1"/>
          <w:numId w:val="27"/>
        </w:numPr>
        <w:tabs>
          <w:tab w:val="clear" w:pos="1440"/>
          <w:tab w:val="left" w:pos="7797"/>
        </w:tabs>
        <w:spacing w:line="276" w:lineRule="auto"/>
        <w:ind w:left="1134" w:hanging="283"/>
        <w:jc w:val="both"/>
        <w:rPr>
          <w:rFonts w:asciiTheme="minorHAnsi" w:hAnsiTheme="minorHAnsi"/>
          <w:sz w:val="20"/>
        </w:rPr>
      </w:pPr>
      <w:r w:rsidRPr="00D21292">
        <w:rPr>
          <w:rFonts w:asciiTheme="minorHAnsi" w:hAnsiTheme="minorHAnsi"/>
          <w:sz w:val="20"/>
        </w:rPr>
        <w:t>Een verliezende inschrijver in de nieuwe aanbesteding een kortgedingprocedure aanhangig maakt;</w:t>
      </w:r>
    </w:p>
    <w:p w14:paraId="13B9D4A3" w14:textId="77777777" w:rsidR="00AF39ED" w:rsidRPr="00D21292" w:rsidRDefault="00AF39ED" w:rsidP="00E869AA">
      <w:pPr>
        <w:widowControl w:val="0"/>
        <w:numPr>
          <w:ilvl w:val="1"/>
          <w:numId w:val="27"/>
        </w:numPr>
        <w:tabs>
          <w:tab w:val="clear" w:pos="1440"/>
          <w:tab w:val="left" w:pos="7797"/>
        </w:tabs>
        <w:spacing w:line="276" w:lineRule="auto"/>
        <w:ind w:left="1134" w:hanging="283"/>
        <w:jc w:val="both"/>
        <w:rPr>
          <w:rFonts w:asciiTheme="minorHAnsi" w:hAnsiTheme="minorHAnsi"/>
          <w:sz w:val="20"/>
        </w:rPr>
      </w:pPr>
      <w:r w:rsidRPr="00D21292">
        <w:rPr>
          <w:rFonts w:asciiTheme="minorHAnsi" w:hAnsiTheme="minorHAnsi"/>
          <w:sz w:val="20"/>
        </w:rPr>
        <w:t>De inhoud van een juridische uitspraak over de nieuwe aanbesteding leidt tot herbeoordeling of heraanbesteding;</w:t>
      </w:r>
    </w:p>
    <w:p w14:paraId="5B1F3E2A" w14:textId="77777777" w:rsidR="00AF39ED" w:rsidRPr="00D21292" w:rsidRDefault="00AF39ED" w:rsidP="00D21292">
      <w:pPr>
        <w:widowControl w:val="0"/>
        <w:numPr>
          <w:ilvl w:val="1"/>
          <w:numId w:val="27"/>
        </w:numPr>
        <w:tabs>
          <w:tab w:val="clear" w:pos="1440"/>
          <w:tab w:val="left" w:pos="7797"/>
        </w:tabs>
        <w:spacing w:line="276" w:lineRule="auto"/>
        <w:ind w:left="1134" w:hanging="283"/>
        <w:jc w:val="both"/>
        <w:rPr>
          <w:rFonts w:asciiTheme="minorHAnsi" w:hAnsiTheme="minorHAnsi"/>
          <w:sz w:val="20"/>
        </w:rPr>
      </w:pPr>
      <w:r w:rsidRPr="00D21292">
        <w:rPr>
          <w:rFonts w:asciiTheme="minorHAnsi" w:hAnsiTheme="minorHAnsi"/>
          <w:sz w:val="20"/>
        </w:rPr>
        <w:t>Opdrachtgever aantoonbaar tijdig is gestart met de voorbereidingen van een nieuwe aanbesteding maar door onvoorziene omstandigheden (omstandigheden die de opdrachtgever niet heeft voorzien) meer tijd nodig heeft om de aanbesteding af te ronden.</w:t>
      </w:r>
    </w:p>
    <w:p w14:paraId="58A0C000" w14:textId="77777777" w:rsidR="00AF39ED" w:rsidRPr="00D21292" w:rsidRDefault="00AF39ED" w:rsidP="00E869AA">
      <w:pPr>
        <w:widowControl w:val="0"/>
        <w:tabs>
          <w:tab w:val="left" w:pos="7797"/>
        </w:tabs>
        <w:spacing w:line="276" w:lineRule="auto"/>
        <w:ind w:left="709"/>
        <w:jc w:val="both"/>
        <w:rPr>
          <w:rFonts w:asciiTheme="minorHAnsi" w:hAnsiTheme="minorHAnsi"/>
          <w:sz w:val="20"/>
        </w:rPr>
      </w:pPr>
      <w:r w:rsidRPr="00D21292">
        <w:rPr>
          <w:rFonts w:asciiTheme="minorHAnsi" w:hAnsiTheme="minorHAnsi"/>
          <w:sz w:val="20"/>
        </w:rPr>
        <w:t>Opdrachtgever kan de overeenkomst in deze gevallen verlengen met de periode die noodzakelijk is om een nieuwe overeenkomst af te sluiten, met een maximum van 1 jaar (12 maanden).</w:t>
      </w:r>
    </w:p>
    <w:p w14:paraId="6C6DD24D" w14:textId="77777777" w:rsidR="00AF39ED" w:rsidRPr="00D21292" w:rsidRDefault="00AF39ED" w:rsidP="00E869AA">
      <w:pPr>
        <w:widowControl w:val="0"/>
        <w:tabs>
          <w:tab w:val="left" w:pos="426"/>
          <w:tab w:val="left" w:pos="7797"/>
        </w:tabs>
        <w:spacing w:line="276" w:lineRule="auto"/>
        <w:jc w:val="both"/>
        <w:rPr>
          <w:rFonts w:asciiTheme="minorHAnsi" w:hAnsiTheme="minorHAnsi"/>
          <w:sz w:val="20"/>
          <w:szCs w:val="20"/>
        </w:rPr>
      </w:pPr>
    </w:p>
    <w:p w14:paraId="7D53CC34" w14:textId="77777777" w:rsidR="00DF5D01" w:rsidRPr="00D21292" w:rsidRDefault="00DF5D01" w:rsidP="00E869AA">
      <w:pPr>
        <w:widowControl w:val="0"/>
        <w:tabs>
          <w:tab w:val="left" w:pos="426"/>
          <w:tab w:val="left" w:pos="7797"/>
        </w:tabs>
        <w:spacing w:line="276" w:lineRule="auto"/>
        <w:jc w:val="both"/>
        <w:rPr>
          <w:rFonts w:asciiTheme="minorHAnsi" w:hAnsiTheme="minorHAnsi"/>
          <w:sz w:val="20"/>
          <w:szCs w:val="20"/>
        </w:rPr>
      </w:pPr>
    </w:p>
    <w:p w14:paraId="7B859286" w14:textId="73312290" w:rsidR="00A8632E" w:rsidRPr="00D21292" w:rsidRDefault="00A8632E" w:rsidP="00E869AA">
      <w:pPr>
        <w:widowControl w:val="0"/>
        <w:tabs>
          <w:tab w:val="left" w:pos="7797"/>
        </w:tabs>
        <w:spacing w:line="276" w:lineRule="auto"/>
        <w:jc w:val="both"/>
        <w:rPr>
          <w:rFonts w:asciiTheme="minorHAnsi" w:hAnsiTheme="minorHAnsi"/>
          <w:sz w:val="20"/>
          <w:szCs w:val="20"/>
        </w:rPr>
      </w:pPr>
      <w:r w:rsidRPr="00D21292">
        <w:rPr>
          <w:rFonts w:asciiTheme="minorHAnsi" w:hAnsiTheme="minorHAnsi"/>
          <w:sz w:val="20"/>
          <w:szCs w:val="20"/>
        </w:rPr>
        <w:t xml:space="preserve"> Onderstaande bepaling is van toepassing indien </w:t>
      </w:r>
      <w:r w:rsidR="00D21292" w:rsidRPr="00D21292">
        <w:rPr>
          <w:rFonts w:asciiTheme="minorHAnsi" w:hAnsiTheme="minorHAnsi"/>
          <w:sz w:val="20"/>
          <w:szCs w:val="20"/>
        </w:rPr>
        <w:t>Leverancier</w:t>
      </w:r>
      <w:r w:rsidRPr="00D21292">
        <w:rPr>
          <w:rFonts w:asciiTheme="minorHAnsi" w:hAnsiTheme="minorHAnsi"/>
          <w:sz w:val="20"/>
          <w:szCs w:val="20"/>
        </w:rPr>
        <w:t xml:space="preserve"> een combinatie is</w:t>
      </w:r>
    </w:p>
    <w:p w14:paraId="4E530BA0" w14:textId="77777777" w:rsidR="00A8632E" w:rsidRPr="00D21292" w:rsidRDefault="00A8632E" w:rsidP="00E869AA">
      <w:pPr>
        <w:widowControl w:val="0"/>
        <w:tabs>
          <w:tab w:val="left" w:pos="426"/>
          <w:tab w:val="left" w:pos="840"/>
          <w:tab w:val="left" w:pos="7797"/>
        </w:tabs>
        <w:spacing w:line="276" w:lineRule="auto"/>
        <w:jc w:val="both"/>
        <w:rPr>
          <w:rFonts w:asciiTheme="minorHAnsi" w:hAnsiTheme="minorHAnsi"/>
          <w:i/>
          <w:sz w:val="20"/>
          <w:szCs w:val="20"/>
          <w:u w:val="single"/>
        </w:rPr>
      </w:pPr>
      <w:r w:rsidRPr="00D21292">
        <w:rPr>
          <w:rFonts w:asciiTheme="minorHAnsi" w:hAnsiTheme="minorHAnsi"/>
          <w:b/>
          <w:bCs/>
          <w:iCs/>
          <w:sz w:val="20"/>
          <w:szCs w:val="20"/>
        </w:rPr>
        <w:t>Artikel 10</w:t>
      </w:r>
      <w:r w:rsidRPr="00D21292">
        <w:rPr>
          <w:rFonts w:asciiTheme="minorHAnsi" w:hAnsiTheme="minorHAnsi"/>
          <w:b/>
          <w:bCs/>
          <w:iCs/>
          <w:sz w:val="20"/>
          <w:szCs w:val="20"/>
        </w:rPr>
        <w:tab/>
        <w:t>Hoofdelijke verbondenheid</w:t>
      </w:r>
    </w:p>
    <w:p w14:paraId="62F1D728" w14:textId="59EA5D99" w:rsidR="00A8632E" w:rsidRPr="00D21292" w:rsidRDefault="00A8632E" w:rsidP="00E869AA">
      <w:pPr>
        <w:widowControl w:val="0"/>
        <w:numPr>
          <w:ilvl w:val="0"/>
          <w:numId w:val="38"/>
        </w:numPr>
        <w:tabs>
          <w:tab w:val="left" w:pos="7797"/>
        </w:tabs>
        <w:spacing w:line="276" w:lineRule="auto"/>
        <w:jc w:val="both"/>
        <w:rPr>
          <w:rFonts w:asciiTheme="minorHAnsi" w:hAnsiTheme="minorHAnsi"/>
          <w:sz w:val="20"/>
        </w:rPr>
      </w:pPr>
      <w:r w:rsidRPr="00D21292">
        <w:rPr>
          <w:rFonts w:asciiTheme="minorHAnsi" w:hAnsiTheme="minorHAnsi"/>
          <w:sz w:val="20"/>
        </w:rPr>
        <w:t xml:space="preserve">Ieder der combinanten is tegenover </w:t>
      </w:r>
      <w:r w:rsidR="00D27BC5" w:rsidRPr="00D21292">
        <w:rPr>
          <w:rFonts w:asciiTheme="minorHAnsi" w:hAnsiTheme="minorHAnsi"/>
          <w:sz w:val="20"/>
        </w:rPr>
        <w:t>opdrachtgever</w:t>
      </w:r>
      <w:r w:rsidRPr="00D21292">
        <w:rPr>
          <w:rFonts w:asciiTheme="minorHAnsi" w:hAnsiTheme="minorHAnsi"/>
          <w:sz w:val="20"/>
        </w:rPr>
        <w:t xml:space="preserve"> hoofdelijk verbonden voor al hetgeen </w:t>
      </w:r>
      <w:r w:rsidR="00D27BC5" w:rsidRPr="00D21292">
        <w:rPr>
          <w:rFonts w:asciiTheme="minorHAnsi" w:hAnsiTheme="minorHAnsi"/>
          <w:sz w:val="20"/>
        </w:rPr>
        <w:t>opdrachtgever</w:t>
      </w:r>
      <w:r w:rsidRPr="00D21292">
        <w:rPr>
          <w:rFonts w:asciiTheme="minorHAnsi" w:hAnsiTheme="minorHAnsi"/>
          <w:sz w:val="20"/>
        </w:rPr>
        <w:t xml:space="preserve"> nu of te eniger tijd, uit hoofde van deze overeenkomst te vorderen heeft of zal </w:t>
      </w:r>
      <w:r w:rsidRPr="00D21292">
        <w:rPr>
          <w:rFonts w:asciiTheme="minorHAnsi" w:hAnsiTheme="minorHAnsi"/>
          <w:sz w:val="20"/>
        </w:rPr>
        <w:lastRenderedPageBreak/>
        <w:t xml:space="preserve">hebben. </w:t>
      </w:r>
    </w:p>
    <w:p w14:paraId="04F59F94" w14:textId="18469BDD" w:rsidR="004B59F0" w:rsidRPr="00B63AB9" w:rsidRDefault="004B59F0" w:rsidP="00E869AA">
      <w:pPr>
        <w:pStyle w:val="Kop5"/>
        <w:tabs>
          <w:tab w:val="left" w:pos="426"/>
          <w:tab w:val="left" w:pos="7797"/>
        </w:tabs>
        <w:spacing w:line="276" w:lineRule="auto"/>
        <w:jc w:val="both"/>
        <w:rPr>
          <w:rFonts w:asciiTheme="minorHAnsi" w:hAnsiTheme="minorHAnsi"/>
          <w:i w:val="0"/>
          <w:iCs w:val="0"/>
          <w:sz w:val="20"/>
          <w:szCs w:val="20"/>
        </w:rPr>
      </w:pPr>
      <w:bookmarkStart w:id="10" w:name="_Toc97708272"/>
      <w:r w:rsidRPr="00B63AB9">
        <w:rPr>
          <w:rFonts w:asciiTheme="minorHAnsi" w:hAnsiTheme="minorHAnsi"/>
          <w:i w:val="0"/>
          <w:iCs w:val="0"/>
          <w:sz w:val="20"/>
          <w:szCs w:val="20"/>
        </w:rPr>
        <w:t xml:space="preserve">Artikel </w:t>
      </w:r>
      <w:r w:rsidR="00F6596D">
        <w:rPr>
          <w:rFonts w:asciiTheme="minorHAnsi" w:hAnsiTheme="minorHAnsi"/>
          <w:i w:val="0"/>
          <w:iCs w:val="0"/>
          <w:sz w:val="20"/>
          <w:szCs w:val="20"/>
        </w:rPr>
        <w:t>1</w:t>
      </w:r>
      <w:r w:rsidR="00D21292">
        <w:rPr>
          <w:rFonts w:asciiTheme="minorHAnsi" w:hAnsiTheme="minorHAnsi"/>
          <w:i w:val="0"/>
          <w:iCs w:val="0"/>
          <w:sz w:val="20"/>
          <w:szCs w:val="20"/>
        </w:rPr>
        <w:t>1</w:t>
      </w:r>
      <w:r w:rsidRPr="00B63AB9">
        <w:rPr>
          <w:rFonts w:asciiTheme="minorHAnsi" w:hAnsiTheme="minorHAnsi"/>
          <w:i w:val="0"/>
          <w:iCs w:val="0"/>
          <w:sz w:val="20"/>
          <w:szCs w:val="20"/>
        </w:rPr>
        <w:t xml:space="preserve"> Geheimhouding</w:t>
      </w:r>
      <w:bookmarkEnd w:id="10"/>
    </w:p>
    <w:p w14:paraId="5DF792EE" w14:textId="77777777" w:rsidR="004B59F0" w:rsidRPr="009A03EC" w:rsidRDefault="004B59F0" w:rsidP="00E869AA">
      <w:pPr>
        <w:widowControl w:val="0"/>
        <w:numPr>
          <w:ilvl w:val="0"/>
          <w:numId w:val="9"/>
        </w:numPr>
        <w:tabs>
          <w:tab w:val="clear" w:pos="360"/>
          <w:tab w:val="left" w:pos="7797"/>
        </w:tabs>
        <w:spacing w:line="276" w:lineRule="auto"/>
        <w:ind w:left="567" w:hanging="567"/>
        <w:jc w:val="both"/>
        <w:rPr>
          <w:rFonts w:asciiTheme="minorHAnsi" w:hAnsiTheme="minorHAnsi"/>
          <w:snapToGrid w:val="0"/>
          <w:sz w:val="20"/>
          <w:szCs w:val="20"/>
        </w:rPr>
      </w:pPr>
      <w:r w:rsidRPr="009A03EC">
        <w:rPr>
          <w:rFonts w:asciiTheme="minorHAnsi" w:hAnsiTheme="minorHAnsi"/>
          <w:snapToGrid w:val="0"/>
          <w:sz w:val="20"/>
          <w:szCs w:val="20"/>
        </w:rPr>
        <w:t xml:space="preserve">Onverminderd de wettelijke bepalingen zullen beide partijen strikte vertrouwelijkheid in acht nemen en alle redelijkerwijs te nemen voorzorgsmaatregelen treffen om de ontvangen informatie vertrouwelijk te behandelen en strikte geheimhouding in acht te nemen. </w:t>
      </w:r>
    </w:p>
    <w:p w14:paraId="7DCCAE11" w14:textId="3F85E958" w:rsidR="004B59F0" w:rsidRPr="009A03EC" w:rsidRDefault="004B59F0" w:rsidP="00E869AA">
      <w:pPr>
        <w:widowControl w:val="0"/>
        <w:numPr>
          <w:ilvl w:val="0"/>
          <w:numId w:val="9"/>
        </w:numPr>
        <w:tabs>
          <w:tab w:val="clear" w:pos="360"/>
          <w:tab w:val="left" w:pos="7797"/>
        </w:tabs>
        <w:spacing w:line="276" w:lineRule="auto"/>
        <w:ind w:left="567" w:hanging="567"/>
        <w:jc w:val="both"/>
        <w:rPr>
          <w:rFonts w:asciiTheme="minorHAnsi" w:hAnsiTheme="minorHAnsi"/>
          <w:snapToGrid w:val="0"/>
          <w:sz w:val="20"/>
          <w:szCs w:val="20"/>
        </w:rPr>
      </w:pPr>
      <w:r w:rsidRPr="009A03EC">
        <w:rPr>
          <w:rFonts w:asciiTheme="minorHAnsi" w:hAnsiTheme="minorHAnsi"/>
          <w:snapToGrid w:val="0"/>
          <w:sz w:val="20"/>
          <w:szCs w:val="20"/>
        </w:rPr>
        <w:t>Geen der partijen zal zonder schriftelijke toestemming van de wederpartij in publicaties of reclame-</w:t>
      </w:r>
      <w:r w:rsidRPr="00D21292">
        <w:rPr>
          <w:rFonts w:asciiTheme="minorHAnsi" w:hAnsiTheme="minorHAnsi"/>
          <w:snapToGrid w:val="0"/>
          <w:sz w:val="20"/>
          <w:szCs w:val="20"/>
        </w:rPr>
        <w:t>uitingen van dez</w:t>
      </w:r>
      <w:r w:rsidR="00D21292" w:rsidRPr="00D21292">
        <w:rPr>
          <w:rFonts w:asciiTheme="minorHAnsi" w:hAnsiTheme="minorHAnsi"/>
          <w:snapToGrid w:val="0"/>
          <w:sz w:val="20"/>
          <w:szCs w:val="20"/>
        </w:rPr>
        <w:t xml:space="preserve">e </w:t>
      </w:r>
      <w:r w:rsidR="009F386F" w:rsidRPr="00D21292">
        <w:rPr>
          <w:rFonts w:asciiTheme="minorHAnsi" w:hAnsiTheme="minorHAnsi"/>
          <w:snapToGrid w:val="0"/>
          <w:sz w:val="20"/>
          <w:szCs w:val="20"/>
        </w:rPr>
        <w:t>Overeenkomst</w:t>
      </w:r>
      <w:r w:rsidRPr="00D21292">
        <w:rPr>
          <w:rFonts w:asciiTheme="minorHAnsi" w:hAnsiTheme="minorHAnsi"/>
          <w:snapToGrid w:val="0"/>
          <w:sz w:val="20"/>
          <w:szCs w:val="20"/>
        </w:rPr>
        <w:t xml:space="preserve"> melding</w:t>
      </w:r>
      <w:r w:rsidRPr="009A03EC">
        <w:rPr>
          <w:rFonts w:asciiTheme="minorHAnsi" w:hAnsiTheme="minorHAnsi"/>
          <w:snapToGrid w:val="0"/>
          <w:sz w:val="20"/>
          <w:szCs w:val="20"/>
        </w:rPr>
        <w:t xml:space="preserve"> maken.</w:t>
      </w:r>
    </w:p>
    <w:p w14:paraId="7191821F" w14:textId="211BE7C1" w:rsidR="004B59F0" w:rsidRPr="00B63AB9" w:rsidRDefault="004B59F0" w:rsidP="00E869AA">
      <w:pPr>
        <w:pStyle w:val="Kop5"/>
        <w:tabs>
          <w:tab w:val="left" w:pos="426"/>
          <w:tab w:val="left" w:pos="7797"/>
        </w:tabs>
        <w:spacing w:line="276" w:lineRule="auto"/>
        <w:jc w:val="both"/>
        <w:rPr>
          <w:rFonts w:asciiTheme="minorHAnsi" w:hAnsiTheme="minorHAnsi"/>
          <w:i w:val="0"/>
          <w:iCs w:val="0"/>
          <w:sz w:val="20"/>
          <w:szCs w:val="20"/>
        </w:rPr>
      </w:pPr>
      <w:bookmarkStart w:id="11" w:name="_Toc97708273"/>
      <w:r w:rsidRPr="00B63AB9">
        <w:rPr>
          <w:rFonts w:asciiTheme="minorHAnsi" w:hAnsiTheme="minorHAnsi"/>
          <w:i w:val="0"/>
          <w:iCs w:val="0"/>
          <w:sz w:val="20"/>
          <w:szCs w:val="20"/>
        </w:rPr>
        <w:t xml:space="preserve">Artikel </w:t>
      </w:r>
      <w:r w:rsidR="00F6596D">
        <w:rPr>
          <w:rFonts w:asciiTheme="minorHAnsi" w:hAnsiTheme="minorHAnsi"/>
          <w:i w:val="0"/>
          <w:iCs w:val="0"/>
          <w:sz w:val="20"/>
          <w:szCs w:val="20"/>
        </w:rPr>
        <w:t>1</w:t>
      </w:r>
      <w:r w:rsidR="00D21292">
        <w:rPr>
          <w:rFonts w:asciiTheme="minorHAnsi" w:hAnsiTheme="minorHAnsi"/>
          <w:i w:val="0"/>
          <w:iCs w:val="0"/>
          <w:sz w:val="20"/>
          <w:szCs w:val="20"/>
        </w:rPr>
        <w:t>2</w:t>
      </w:r>
      <w:r w:rsidRPr="00B63AB9">
        <w:rPr>
          <w:rFonts w:asciiTheme="minorHAnsi" w:hAnsiTheme="minorHAnsi"/>
          <w:i w:val="0"/>
          <w:iCs w:val="0"/>
          <w:sz w:val="20"/>
          <w:szCs w:val="20"/>
        </w:rPr>
        <w:t xml:space="preserve"> Verzekering</w:t>
      </w:r>
      <w:bookmarkEnd w:id="11"/>
    </w:p>
    <w:p w14:paraId="7639C0D1" w14:textId="00891D16" w:rsidR="004B59F0" w:rsidRDefault="00D21292" w:rsidP="00E869AA">
      <w:pPr>
        <w:widowControl w:val="0"/>
        <w:numPr>
          <w:ilvl w:val="0"/>
          <w:numId w:val="18"/>
        </w:numPr>
        <w:tabs>
          <w:tab w:val="clear" w:pos="360"/>
          <w:tab w:val="left" w:pos="7797"/>
        </w:tabs>
        <w:spacing w:line="276" w:lineRule="auto"/>
        <w:ind w:left="567" w:hanging="567"/>
        <w:jc w:val="both"/>
        <w:rPr>
          <w:rFonts w:asciiTheme="minorHAnsi" w:hAnsiTheme="minorHAnsi"/>
          <w:snapToGrid w:val="0"/>
          <w:sz w:val="20"/>
          <w:szCs w:val="20"/>
        </w:rPr>
      </w:pPr>
      <w:r>
        <w:rPr>
          <w:rFonts w:asciiTheme="minorHAnsi" w:hAnsiTheme="minorHAnsi"/>
          <w:sz w:val="20"/>
          <w:szCs w:val="20"/>
        </w:rPr>
        <w:t>Leverancier</w:t>
      </w:r>
      <w:r w:rsidR="004B59F0" w:rsidRPr="009A03EC">
        <w:rPr>
          <w:rFonts w:asciiTheme="minorHAnsi" w:hAnsiTheme="minorHAnsi"/>
          <w:snapToGrid w:val="0"/>
          <w:sz w:val="20"/>
          <w:szCs w:val="20"/>
        </w:rPr>
        <w:t xml:space="preserve"> verklaart hierbij uitdrukkelijk dat </w:t>
      </w:r>
      <w:r>
        <w:rPr>
          <w:rFonts w:asciiTheme="minorHAnsi" w:hAnsiTheme="minorHAnsi"/>
          <w:snapToGrid w:val="0"/>
          <w:sz w:val="20"/>
          <w:szCs w:val="20"/>
        </w:rPr>
        <w:t>Leverancier</w:t>
      </w:r>
      <w:r w:rsidR="004B59F0" w:rsidRPr="009A03EC">
        <w:rPr>
          <w:rFonts w:asciiTheme="minorHAnsi" w:hAnsiTheme="minorHAnsi"/>
          <w:snapToGrid w:val="0"/>
          <w:sz w:val="20"/>
          <w:szCs w:val="20"/>
        </w:rPr>
        <w:t xml:space="preserve"> zich adequaat heeft verzekerd voor wettelijke en contractuele (bedrijfs-)aansprakelijkheid</w:t>
      </w:r>
      <w:r w:rsidR="003142BC" w:rsidRPr="009A03EC">
        <w:rPr>
          <w:rFonts w:asciiTheme="minorHAnsi" w:hAnsiTheme="minorHAnsi"/>
          <w:snapToGrid w:val="0"/>
          <w:sz w:val="20"/>
          <w:szCs w:val="20"/>
        </w:rPr>
        <w:t xml:space="preserve">. </w:t>
      </w:r>
      <w:r>
        <w:rPr>
          <w:rFonts w:asciiTheme="minorHAnsi" w:hAnsiTheme="minorHAnsi"/>
          <w:snapToGrid w:val="0"/>
          <w:sz w:val="20"/>
          <w:szCs w:val="20"/>
        </w:rPr>
        <w:t>Leverancier</w:t>
      </w:r>
      <w:r w:rsidR="004B59F0" w:rsidRPr="009A03EC">
        <w:rPr>
          <w:rFonts w:asciiTheme="minorHAnsi" w:hAnsiTheme="minorHAnsi"/>
          <w:snapToGrid w:val="0"/>
          <w:sz w:val="20"/>
          <w:szCs w:val="20"/>
        </w:rPr>
        <w:t xml:space="preserve"> verplicht zich jegens </w:t>
      </w:r>
      <w:r w:rsidR="00D27BC5">
        <w:rPr>
          <w:rFonts w:asciiTheme="minorHAnsi" w:hAnsiTheme="minorHAnsi"/>
          <w:snapToGrid w:val="0"/>
          <w:sz w:val="20"/>
          <w:szCs w:val="20"/>
        </w:rPr>
        <w:t>opdrachtgever</w:t>
      </w:r>
      <w:r w:rsidR="004B59F0" w:rsidRPr="009A03EC">
        <w:rPr>
          <w:rFonts w:asciiTheme="minorHAnsi" w:hAnsiTheme="minorHAnsi"/>
          <w:snapToGrid w:val="0"/>
          <w:sz w:val="20"/>
          <w:szCs w:val="20"/>
        </w:rPr>
        <w:t xml:space="preserve"> om zich gedurende de looptijd van deze </w:t>
      </w:r>
      <w:r>
        <w:rPr>
          <w:rFonts w:asciiTheme="minorHAnsi" w:hAnsiTheme="minorHAnsi"/>
          <w:snapToGrid w:val="0"/>
          <w:sz w:val="20"/>
          <w:szCs w:val="20"/>
        </w:rPr>
        <w:t xml:space="preserve">Overeenkomst </w:t>
      </w:r>
      <w:r w:rsidR="004B59F0" w:rsidRPr="009A03EC">
        <w:rPr>
          <w:rFonts w:asciiTheme="minorHAnsi" w:hAnsiTheme="minorHAnsi"/>
          <w:snapToGrid w:val="0"/>
          <w:sz w:val="20"/>
          <w:szCs w:val="20"/>
        </w:rPr>
        <w:t>adequaat verzekerd te houden</w:t>
      </w:r>
      <w:r w:rsidR="003142BC" w:rsidRPr="009A03EC">
        <w:rPr>
          <w:rFonts w:asciiTheme="minorHAnsi" w:hAnsiTheme="minorHAnsi"/>
          <w:b/>
          <w:bCs/>
          <w:snapToGrid w:val="0"/>
          <w:sz w:val="20"/>
          <w:szCs w:val="20"/>
        </w:rPr>
        <w:t xml:space="preserve">. </w:t>
      </w:r>
    </w:p>
    <w:p w14:paraId="0A9579F8" w14:textId="6E27BB0F" w:rsidR="00E646CB" w:rsidRPr="00D21292" w:rsidRDefault="00E646CB" w:rsidP="00E869AA">
      <w:pPr>
        <w:widowControl w:val="0"/>
        <w:numPr>
          <w:ilvl w:val="0"/>
          <w:numId w:val="18"/>
        </w:numPr>
        <w:tabs>
          <w:tab w:val="clear" w:pos="360"/>
          <w:tab w:val="left" w:pos="7797"/>
        </w:tabs>
        <w:spacing w:line="276" w:lineRule="auto"/>
        <w:jc w:val="both"/>
        <w:rPr>
          <w:rFonts w:asciiTheme="minorHAnsi" w:hAnsiTheme="minorHAnsi"/>
          <w:sz w:val="20"/>
          <w:szCs w:val="20"/>
        </w:rPr>
      </w:pPr>
      <w:r>
        <w:rPr>
          <w:rFonts w:asciiTheme="minorHAnsi" w:hAnsiTheme="minorHAnsi"/>
          <w:snapToGrid w:val="0"/>
          <w:sz w:val="20"/>
          <w:szCs w:val="20"/>
        </w:rPr>
        <w:t xml:space="preserve"> </w:t>
      </w:r>
      <w:r w:rsidRPr="00E646CB">
        <w:rPr>
          <w:rFonts w:asciiTheme="minorHAnsi" w:hAnsiTheme="minorHAnsi"/>
          <w:snapToGrid w:val="0"/>
          <w:sz w:val="20"/>
          <w:szCs w:val="20"/>
        </w:rPr>
        <w:t xml:space="preserve"> </w:t>
      </w:r>
      <w:r>
        <w:rPr>
          <w:rFonts w:asciiTheme="minorHAnsi" w:hAnsiTheme="minorHAnsi"/>
          <w:snapToGrid w:val="0"/>
          <w:sz w:val="20"/>
          <w:szCs w:val="20"/>
        </w:rPr>
        <w:t xml:space="preserve">   </w:t>
      </w:r>
      <w:r w:rsidR="007C08FA" w:rsidRPr="00D21292">
        <w:rPr>
          <w:rFonts w:asciiTheme="minorHAnsi" w:hAnsiTheme="minorHAnsi"/>
          <w:sz w:val="20"/>
          <w:szCs w:val="20"/>
        </w:rPr>
        <w:t xml:space="preserve">In geval </w:t>
      </w:r>
      <w:r w:rsidR="00D21292" w:rsidRPr="00D21292">
        <w:rPr>
          <w:rFonts w:asciiTheme="minorHAnsi" w:hAnsiTheme="minorHAnsi"/>
          <w:sz w:val="20"/>
          <w:szCs w:val="20"/>
        </w:rPr>
        <w:t>Leverancier</w:t>
      </w:r>
      <w:r w:rsidR="007C08FA" w:rsidRPr="00D21292">
        <w:rPr>
          <w:rFonts w:asciiTheme="minorHAnsi" w:hAnsiTheme="minorHAnsi"/>
          <w:sz w:val="20"/>
          <w:szCs w:val="20"/>
        </w:rPr>
        <w:t xml:space="preserve"> een samenwerkingsverband van ondernemers </w:t>
      </w:r>
      <w:r w:rsidRPr="00D21292">
        <w:rPr>
          <w:rFonts w:asciiTheme="minorHAnsi" w:hAnsiTheme="minorHAnsi"/>
          <w:sz w:val="20"/>
          <w:szCs w:val="20"/>
        </w:rPr>
        <w:t xml:space="preserve">is </w:t>
      </w:r>
      <w:r w:rsidR="007C08FA" w:rsidRPr="00D21292">
        <w:rPr>
          <w:rFonts w:asciiTheme="minorHAnsi" w:hAnsiTheme="minorHAnsi"/>
          <w:sz w:val="20"/>
          <w:szCs w:val="20"/>
        </w:rPr>
        <w:t xml:space="preserve">(hierna: </w:t>
      </w:r>
      <w:r w:rsidRPr="00D21292">
        <w:rPr>
          <w:rFonts w:asciiTheme="minorHAnsi" w:hAnsiTheme="minorHAnsi"/>
          <w:sz w:val="20"/>
          <w:szCs w:val="20"/>
        </w:rPr>
        <w:t xml:space="preserve"> </w:t>
      </w:r>
    </w:p>
    <w:p w14:paraId="7D72BEFC" w14:textId="6BA4B954" w:rsidR="00E646CB" w:rsidRPr="00D21292" w:rsidRDefault="00E646CB" w:rsidP="00E869AA">
      <w:pPr>
        <w:widowControl w:val="0"/>
        <w:tabs>
          <w:tab w:val="left" w:pos="7797"/>
        </w:tabs>
        <w:spacing w:line="276" w:lineRule="auto"/>
        <w:ind w:left="360"/>
        <w:jc w:val="both"/>
        <w:rPr>
          <w:rFonts w:asciiTheme="minorHAnsi" w:hAnsiTheme="minorHAnsi"/>
          <w:sz w:val="20"/>
          <w:szCs w:val="20"/>
        </w:rPr>
      </w:pPr>
      <w:r w:rsidRPr="00D21292">
        <w:rPr>
          <w:rFonts w:asciiTheme="minorHAnsi" w:hAnsiTheme="minorHAnsi"/>
          <w:sz w:val="20"/>
          <w:szCs w:val="20"/>
        </w:rPr>
        <w:t xml:space="preserve">     </w:t>
      </w:r>
      <w:r w:rsidR="007C08FA" w:rsidRPr="00D21292">
        <w:rPr>
          <w:rFonts w:asciiTheme="minorHAnsi" w:hAnsiTheme="minorHAnsi"/>
          <w:sz w:val="20"/>
          <w:szCs w:val="20"/>
        </w:rPr>
        <w:t xml:space="preserve">combinatie), is elke combinant hoofdelijk aansprakelijk voor alle verplichtingen welke </w:t>
      </w:r>
    </w:p>
    <w:p w14:paraId="50D7C196" w14:textId="2966C32E" w:rsidR="007843E5" w:rsidRPr="00E646CB" w:rsidRDefault="00E646CB" w:rsidP="00E869AA">
      <w:pPr>
        <w:widowControl w:val="0"/>
        <w:tabs>
          <w:tab w:val="left" w:pos="7797"/>
        </w:tabs>
        <w:spacing w:line="276" w:lineRule="auto"/>
        <w:ind w:left="360"/>
        <w:jc w:val="both"/>
        <w:rPr>
          <w:rFonts w:asciiTheme="minorHAnsi" w:hAnsiTheme="minorHAnsi"/>
          <w:sz w:val="20"/>
          <w:szCs w:val="20"/>
        </w:rPr>
      </w:pPr>
      <w:r w:rsidRPr="00D21292">
        <w:rPr>
          <w:rFonts w:asciiTheme="minorHAnsi" w:hAnsiTheme="minorHAnsi"/>
          <w:sz w:val="20"/>
          <w:szCs w:val="20"/>
        </w:rPr>
        <w:t xml:space="preserve">     </w:t>
      </w:r>
      <w:r w:rsidR="007C08FA" w:rsidRPr="00D21292">
        <w:rPr>
          <w:rFonts w:asciiTheme="minorHAnsi" w:hAnsiTheme="minorHAnsi"/>
          <w:sz w:val="20"/>
          <w:szCs w:val="20"/>
        </w:rPr>
        <w:t>voortvloeien uit de door aanbesteding gesloten overeenkomst.</w:t>
      </w:r>
      <w:r w:rsidR="007C08FA" w:rsidRPr="00E646CB">
        <w:rPr>
          <w:rFonts w:asciiTheme="minorHAnsi" w:hAnsiTheme="minorHAnsi"/>
          <w:sz w:val="20"/>
          <w:szCs w:val="20"/>
        </w:rPr>
        <w:t xml:space="preserve"> </w:t>
      </w:r>
    </w:p>
    <w:p w14:paraId="2C14A007" w14:textId="7CAF1D80" w:rsidR="007C08FA" w:rsidRDefault="007C08FA" w:rsidP="00E869AA">
      <w:pPr>
        <w:widowControl w:val="0"/>
        <w:tabs>
          <w:tab w:val="left" w:pos="7797"/>
        </w:tabs>
        <w:spacing w:line="276" w:lineRule="auto"/>
        <w:ind w:left="567"/>
        <w:jc w:val="both"/>
        <w:rPr>
          <w:rFonts w:asciiTheme="minorHAnsi" w:hAnsiTheme="minorHAnsi"/>
          <w:snapToGrid w:val="0"/>
          <w:sz w:val="20"/>
          <w:szCs w:val="20"/>
        </w:rPr>
      </w:pPr>
    </w:p>
    <w:p w14:paraId="31128F05" w14:textId="1A2F9EEF" w:rsidR="00DF5D01" w:rsidRPr="00D21292" w:rsidRDefault="00DF5D01" w:rsidP="00E869AA">
      <w:pPr>
        <w:pStyle w:val="Plattetekstinspringen"/>
        <w:tabs>
          <w:tab w:val="left" w:pos="-142"/>
          <w:tab w:val="left" w:pos="426"/>
          <w:tab w:val="left" w:pos="851"/>
          <w:tab w:val="left" w:pos="1134"/>
          <w:tab w:val="left" w:pos="7797"/>
        </w:tabs>
        <w:spacing w:line="276" w:lineRule="auto"/>
        <w:ind w:left="0" w:firstLine="0"/>
        <w:rPr>
          <w:rFonts w:asciiTheme="minorHAnsi" w:hAnsiTheme="minorHAnsi"/>
          <w:i/>
          <w:sz w:val="20"/>
          <w:u w:val="single"/>
        </w:rPr>
      </w:pPr>
      <w:bookmarkStart w:id="12" w:name="_Hlk45789235"/>
      <w:r w:rsidRPr="00D21292">
        <w:rPr>
          <w:rFonts w:asciiTheme="minorHAnsi" w:hAnsiTheme="minorHAnsi"/>
          <w:b/>
          <w:bCs/>
          <w:iCs/>
          <w:sz w:val="20"/>
        </w:rPr>
        <w:t>Artikel 1</w:t>
      </w:r>
      <w:r w:rsidR="00D21292">
        <w:rPr>
          <w:rFonts w:asciiTheme="minorHAnsi" w:hAnsiTheme="minorHAnsi"/>
          <w:b/>
          <w:bCs/>
          <w:iCs/>
          <w:sz w:val="20"/>
        </w:rPr>
        <w:t>3</w:t>
      </w:r>
      <w:r w:rsidRPr="00D21292">
        <w:rPr>
          <w:rFonts w:asciiTheme="minorHAnsi" w:hAnsiTheme="minorHAnsi"/>
          <w:b/>
          <w:bCs/>
          <w:iCs/>
          <w:sz w:val="20"/>
        </w:rPr>
        <w:t xml:space="preserve"> Social Return </w:t>
      </w:r>
    </w:p>
    <w:p w14:paraId="0410EBBF" w14:textId="47FE7356" w:rsidR="00922A79" w:rsidRPr="00D21292" w:rsidRDefault="00D21292" w:rsidP="00E869AA">
      <w:pPr>
        <w:widowControl w:val="0"/>
        <w:numPr>
          <w:ilvl w:val="0"/>
          <w:numId w:val="34"/>
        </w:numPr>
        <w:tabs>
          <w:tab w:val="clear" w:pos="360"/>
          <w:tab w:val="left" w:pos="7797"/>
        </w:tabs>
        <w:spacing w:line="276" w:lineRule="auto"/>
        <w:ind w:left="567" w:hanging="567"/>
        <w:jc w:val="both"/>
        <w:rPr>
          <w:rFonts w:asciiTheme="minorHAnsi" w:hAnsiTheme="minorHAnsi"/>
          <w:snapToGrid w:val="0"/>
          <w:sz w:val="20"/>
          <w:szCs w:val="20"/>
        </w:rPr>
      </w:pPr>
      <w:r w:rsidRPr="00D21292">
        <w:rPr>
          <w:rFonts w:asciiTheme="minorHAnsi" w:hAnsiTheme="minorHAnsi"/>
          <w:sz w:val="20"/>
          <w:szCs w:val="20"/>
        </w:rPr>
        <w:t>Leverancier</w:t>
      </w:r>
      <w:r w:rsidR="00922A79" w:rsidRPr="00D21292">
        <w:rPr>
          <w:rFonts w:asciiTheme="minorHAnsi" w:hAnsiTheme="minorHAnsi"/>
          <w:snapToGrid w:val="0"/>
          <w:sz w:val="20"/>
          <w:szCs w:val="20"/>
        </w:rPr>
        <w:t xml:space="preserve"> conformeert zich aan een social return inspanningswaarde van </w:t>
      </w:r>
      <w:r w:rsidR="00803FC9">
        <w:rPr>
          <w:rFonts w:asciiTheme="minorHAnsi" w:hAnsiTheme="minorHAnsi"/>
          <w:snapToGrid w:val="0"/>
          <w:sz w:val="20"/>
          <w:szCs w:val="20"/>
        </w:rPr>
        <w:t>3</w:t>
      </w:r>
      <w:r w:rsidR="00922A79" w:rsidRPr="00D21292">
        <w:rPr>
          <w:rFonts w:asciiTheme="minorHAnsi" w:hAnsiTheme="minorHAnsi"/>
          <w:snapToGrid w:val="0"/>
          <w:sz w:val="20"/>
          <w:szCs w:val="20"/>
        </w:rPr>
        <w:t xml:space="preserve">% </w:t>
      </w:r>
      <w:bookmarkEnd w:id="12"/>
      <w:r w:rsidR="00922A79" w:rsidRPr="00D21292">
        <w:rPr>
          <w:rFonts w:asciiTheme="minorHAnsi" w:hAnsiTheme="minorHAnsi"/>
          <w:snapToGrid w:val="0"/>
          <w:sz w:val="20"/>
          <w:szCs w:val="20"/>
        </w:rPr>
        <w:t>van de opdrachtsom, conform de werkwijze als beschreven in de bijgevoegde Handleiding Social Return (annex 6).</w:t>
      </w:r>
    </w:p>
    <w:p w14:paraId="418F6ED8" w14:textId="439BE75A" w:rsidR="004B59F0" w:rsidRPr="00B63AB9" w:rsidRDefault="004B59F0" w:rsidP="00E869AA">
      <w:pPr>
        <w:pStyle w:val="Kop5"/>
        <w:tabs>
          <w:tab w:val="left" w:pos="426"/>
          <w:tab w:val="left" w:pos="7797"/>
        </w:tabs>
        <w:spacing w:line="276" w:lineRule="auto"/>
        <w:jc w:val="both"/>
        <w:rPr>
          <w:rFonts w:asciiTheme="minorHAnsi" w:hAnsiTheme="minorHAnsi"/>
          <w:i w:val="0"/>
          <w:iCs w:val="0"/>
          <w:sz w:val="20"/>
          <w:szCs w:val="20"/>
        </w:rPr>
      </w:pPr>
      <w:bookmarkStart w:id="13" w:name="_Toc97708274"/>
      <w:r w:rsidRPr="00B63AB9">
        <w:rPr>
          <w:rFonts w:asciiTheme="minorHAnsi" w:hAnsiTheme="minorHAnsi"/>
          <w:i w:val="0"/>
          <w:iCs w:val="0"/>
          <w:sz w:val="20"/>
          <w:szCs w:val="20"/>
        </w:rPr>
        <w:t xml:space="preserve">Artikel </w:t>
      </w:r>
      <w:r w:rsidR="009348A4">
        <w:rPr>
          <w:rFonts w:asciiTheme="minorHAnsi" w:hAnsiTheme="minorHAnsi"/>
          <w:i w:val="0"/>
          <w:iCs w:val="0"/>
          <w:sz w:val="20"/>
          <w:szCs w:val="20"/>
        </w:rPr>
        <w:t>1</w:t>
      </w:r>
      <w:r w:rsidR="00D57A8E">
        <w:rPr>
          <w:rFonts w:asciiTheme="minorHAnsi" w:hAnsiTheme="minorHAnsi"/>
          <w:i w:val="0"/>
          <w:iCs w:val="0"/>
          <w:sz w:val="20"/>
          <w:szCs w:val="20"/>
        </w:rPr>
        <w:t>4</w:t>
      </w:r>
      <w:r w:rsidRPr="00B63AB9">
        <w:rPr>
          <w:rFonts w:asciiTheme="minorHAnsi" w:hAnsiTheme="minorHAnsi"/>
          <w:i w:val="0"/>
          <w:iCs w:val="0"/>
          <w:sz w:val="20"/>
          <w:szCs w:val="20"/>
        </w:rPr>
        <w:t xml:space="preserve"> Overige </w:t>
      </w:r>
      <w:r w:rsidR="00CD55A3">
        <w:rPr>
          <w:rFonts w:asciiTheme="minorHAnsi" w:hAnsiTheme="minorHAnsi"/>
          <w:i w:val="0"/>
          <w:iCs w:val="0"/>
          <w:sz w:val="20"/>
          <w:szCs w:val="20"/>
        </w:rPr>
        <w:t xml:space="preserve">voorwaarden en </w:t>
      </w:r>
      <w:r w:rsidRPr="00B63AB9">
        <w:rPr>
          <w:rFonts w:asciiTheme="minorHAnsi" w:hAnsiTheme="minorHAnsi"/>
          <w:i w:val="0"/>
          <w:iCs w:val="0"/>
          <w:sz w:val="20"/>
          <w:szCs w:val="20"/>
        </w:rPr>
        <w:t>bepalingen</w:t>
      </w:r>
      <w:bookmarkEnd w:id="13"/>
    </w:p>
    <w:p w14:paraId="01D875D6" w14:textId="77777777" w:rsidR="00CD55A3" w:rsidRDefault="00CD55A3" w:rsidP="00CD55A3">
      <w:pPr>
        <w:pStyle w:val="Plattetekstinspringen"/>
        <w:numPr>
          <w:ilvl w:val="0"/>
          <w:numId w:val="19"/>
        </w:numPr>
        <w:tabs>
          <w:tab w:val="clear" w:pos="360"/>
          <w:tab w:val="left" w:pos="7797"/>
        </w:tabs>
        <w:spacing w:line="276" w:lineRule="auto"/>
        <w:ind w:left="567" w:hanging="567"/>
        <w:jc w:val="both"/>
        <w:rPr>
          <w:rFonts w:asciiTheme="minorHAnsi" w:eastAsia="Arial Unicode MS" w:hAnsiTheme="minorHAnsi"/>
          <w:sz w:val="20"/>
          <w:szCs w:val="20"/>
        </w:rPr>
      </w:pPr>
      <w:r w:rsidRPr="00CD55A3">
        <w:rPr>
          <w:rFonts w:asciiTheme="minorHAnsi" w:eastAsia="Arial Unicode MS" w:hAnsiTheme="minorHAnsi"/>
          <w:sz w:val="20"/>
          <w:szCs w:val="20"/>
        </w:rPr>
        <w:t>Op deze Overeenkomst zijn de Inkoopvoorwaarden GIBIT 2023 van toepassing, zoals bijgesloten als bijlage. Leverancier verklaart een exemplaar van de GIBIT 2023 te hebben ontvangen.</w:t>
      </w:r>
    </w:p>
    <w:p w14:paraId="5CE632A1" w14:textId="77777777" w:rsidR="00CD55A3" w:rsidRPr="00CD55A3" w:rsidRDefault="00CD55A3" w:rsidP="00CD55A3">
      <w:pPr>
        <w:pStyle w:val="Plattetekstinspringen"/>
        <w:numPr>
          <w:ilvl w:val="0"/>
          <w:numId w:val="19"/>
        </w:numPr>
        <w:tabs>
          <w:tab w:val="clear" w:pos="360"/>
          <w:tab w:val="left" w:pos="7797"/>
        </w:tabs>
        <w:spacing w:line="276" w:lineRule="auto"/>
        <w:ind w:left="567" w:hanging="567"/>
        <w:jc w:val="both"/>
        <w:rPr>
          <w:rFonts w:asciiTheme="minorHAnsi" w:eastAsia="Arial Unicode MS" w:hAnsiTheme="minorHAnsi"/>
          <w:sz w:val="20"/>
          <w:szCs w:val="20"/>
        </w:rPr>
      </w:pPr>
      <w:r w:rsidRPr="00CD55A3">
        <w:rPr>
          <w:rFonts w:asciiTheme="minorHAnsi" w:eastAsia="Arial Unicode MS" w:hAnsiTheme="minorHAnsi"/>
          <w:sz w:val="20"/>
          <w:szCs w:val="20"/>
        </w:rPr>
        <w:t>Eventuele leveringsvoorwaarden van Leverancier zijn uitdrukkelijk niet van toepassing.</w:t>
      </w:r>
    </w:p>
    <w:p w14:paraId="71B533AC" w14:textId="77777777" w:rsidR="00CD55A3" w:rsidRPr="00CD55A3" w:rsidRDefault="00CD55A3" w:rsidP="00CD55A3">
      <w:pPr>
        <w:pStyle w:val="Plattetekstinspringen"/>
        <w:numPr>
          <w:ilvl w:val="0"/>
          <w:numId w:val="19"/>
        </w:numPr>
        <w:tabs>
          <w:tab w:val="clear" w:pos="360"/>
          <w:tab w:val="left" w:pos="7797"/>
        </w:tabs>
        <w:spacing w:line="276" w:lineRule="auto"/>
        <w:ind w:left="567" w:hanging="567"/>
        <w:jc w:val="both"/>
        <w:rPr>
          <w:rFonts w:asciiTheme="minorHAnsi" w:eastAsia="Arial Unicode MS" w:hAnsiTheme="minorHAnsi"/>
          <w:sz w:val="20"/>
          <w:szCs w:val="20"/>
        </w:rPr>
      </w:pPr>
      <w:r w:rsidRPr="00CD55A3">
        <w:rPr>
          <w:rFonts w:asciiTheme="minorHAnsi" w:eastAsia="Arial Unicode MS" w:hAnsiTheme="minorHAnsi"/>
          <w:sz w:val="20"/>
          <w:szCs w:val="20"/>
        </w:rPr>
        <w:t>In de Overeenkomst wordt een aantal begrippen met een beginhoofdletter gebruikt. Aan deze begrippen komt de betekenis toe die hieraan is gegeven in de GIBIT 2023.</w:t>
      </w:r>
    </w:p>
    <w:p w14:paraId="369C21A5" w14:textId="4F074C06" w:rsidR="0033751E" w:rsidRPr="00D21292" w:rsidRDefault="00D21292" w:rsidP="00E869AA">
      <w:pPr>
        <w:pStyle w:val="Plattetekstinspringen"/>
        <w:numPr>
          <w:ilvl w:val="0"/>
          <w:numId w:val="19"/>
        </w:numPr>
        <w:tabs>
          <w:tab w:val="clear" w:pos="360"/>
          <w:tab w:val="left" w:pos="7797"/>
        </w:tabs>
        <w:spacing w:line="276" w:lineRule="auto"/>
        <w:ind w:left="567" w:hanging="567"/>
        <w:jc w:val="both"/>
        <w:rPr>
          <w:rFonts w:asciiTheme="minorHAnsi" w:hAnsiTheme="minorHAnsi"/>
          <w:sz w:val="20"/>
          <w:szCs w:val="20"/>
        </w:rPr>
      </w:pPr>
      <w:r w:rsidRPr="00D21292">
        <w:rPr>
          <w:rFonts w:asciiTheme="minorHAnsi" w:eastAsia="Arial Unicode MS" w:hAnsiTheme="minorHAnsi"/>
          <w:sz w:val="20"/>
          <w:szCs w:val="20"/>
        </w:rPr>
        <w:t>Leverancier</w:t>
      </w:r>
      <w:r w:rsidR="0033751E" w:rsidRPr="00D21292">
        <w:rPr>
          <w:rFonts w:asciiTheme="minorHAnsi" w:eastAsia="Arial Unicode MS" w:hAnsiTheme="minorHAnsi"/>
          <w:sz w:val="20"/>
          <w:szCs w:val="20"/>
        </w:rPr>
        <w:t xml:space="preserve"> anticipeert op wets- en stelselwijzigingen gedurende de looptijd van de </w:t>
      </w:r>
      <w:r w:rsidR="009F386F" w:rsidRPr="00D21292">
        <w:rPr>
          <w:rFonts w:asciiTheme="minorHAnsi" w:eastAsia="Arial Unicode MS" w:hAnsiTheme="minorHAnsi"/>
          <w:sz w:val="20"/>
          <w:szCs w:val="20"/>
        </w:rPr>
        <w:t>Overeenkomst</w:t>
      </w:r>
      <w:r w:rsidR="0033751E" w:rsidRPr="00D21292">
        <w:rPr>
          <w:rFonts w:asciiTheme="minorHAnsi" w:eastAsia="Arial Unicode MS" w:hAnsiTheme="minorHAnsi"/>
          <w:sz w:val="20"/>
          <w:szCs w:val="20"/>
        </w:rPr>
        <w:t xml:space="preserve"> en stelt opdrachtgever van deze wijzigingen op de hoogte. Indien het beleid, door wijzigingen in wet- en regelgeving met betrekking tot de instanties die </w:t>
      </w:r>
      <w:r w:rsidRPr="00D21292">
        <w:rPr>
          <w:rFonts w:asciiTheme="minorHAnsi" w:eastAsia="Arial Unicode MS" w:hAnsiTheme="minorHAnsi"/>
          <w:sz w:val="20"/>
          <w:szCs w:val="20"/>
        </w:rPr>
        <w:t>laptop en Chromebook</w:t>
      </w:r>
      <w:r w:rsidR="0033751E" w:rsidRPr="00D21292">
        <w:rPr>
          <w:rFonts w:asciiTheme="minorHAnsi" w:eastAsia="Arial Unicode MS" w:hAnsiTheme="minorHAnsi"/>
          <w:sz w:val="20"/>
          <w:szCs w:val="20"/>
        </w:rPr>
        <w:t xml:space="preserve"> leveren, aangepast dient te worden, heeft </w:t>
      </w:r>
      <w:r w:rsidR="00D27BC5" w:rsidRPr="00D21292">
        <w:rPr>
          <w:rFonts w:asciiTheme="minorHAnsi" w:eastAsia="Arial Unicode MS" w:hAnsiTheme="minorHAnsi"/>
          <w:sz w:val="20"/>
          <w:szCs w:val="20"/>
        </w:rPr>
        <w:t>opdrachtgever</w:t>
      </w:r>
      <w:r w:rsidR="0033751E" w:rsidRPr="00D21292">
        <w:rPr>
          <w:rFonts w:asciiTheme="minorHAnsi" w:eastAsia="Arial Unicode MS" w:hAnsiTheme="minorHAnsi"/>
          <w:sz w:val="20"/>
          <w:szCs w:val="20"/>
        </w:rPr>
        <w:t xml:space="preserve"> het recht de </w:t>
      </w:r>
      <w:r w:rsidR="009F386F" w:rsidRPr="00D21292">
        <w:rPr>
          <w:rFonts w:asciiTheme="minorHAnsi" w:eastAsia="Arial Unicode MS" w:hAnsiTheme="minorHAnsi"/>
          <w:sz w:val="20"/>
          <w:szCs w:val="20"/>
        </w:rPr>
        <w:t>Overeenkomst</w:t>
      </w:r>
      <w:r w:rsidR="0033751E" w:rsidRPr="00D21292">
        <w:rPr>
          <w:rFonts w:asciiTheme="minorHAnsi" w:eastAsia="Arial Unicode MS" w:hAnsiTheme="minorHAnsi"/>
          <w:sz w:val="20"/>
          <w:szCs w:val="20"/>
        </w:rPr>
        <w:t xml:space="preserve"> dienovereenkomstig aan te passen of indien nodig te beëindigen</w:t>
      </w:r>
      <w:r w:rsidR="00004302" w:rsidRPr="00D21292">
        <w:rPr>
          <w:rFonts w:asciiTheme="minorHAnsi" w:eastAsia="Arial Unicode MS" w:hAnsiTheme="minorHAnsi"/>
          <w:sz w:val="20"/>
          <w:szCs w:val="20"/>
        </w:rPr>
        <w:t>.</w:t>
      </w:r>
    </w:p>
    <w:p w14:paraId="1EC3943B" w14:textId="4D90662D" w:rsidR="004B59F0" w:rsidRPr="009A03EC" w:rsidRDefault="004B59F0" w:rsidP="00E869AA">
      <w:pPr>
        <w:pStyle w:val="Plattetekstinspringen"/>
        <w:numPr>
          <w:ilvl w:val="0"/>
          <w:numId w:val="19"/>
        </w:numPr>
        <w:tabs>
          <w:tab w:val="clear" w:pos="360"/>
          <w:tab w:val="left" w:pos="7797"/>
        </w:tabs>
        <w:spacing w:line="276" w:lineRule="auto"/>
        <w:ind w:left="567" w:hanging="567"/>
        <w:jc w:val="both"/>
        <w:rPr>
          <w:rFonts w:asciiTheme="minorHAnsi" w:hAnsiTheme="minorHAnsi"/>
          <w:sz w:val="20"/>
          <w:szCs w:val="20"/>
        </w:rPr>
      </w:pPr>
      <w:r w:rsidRPr="00D21292">
        <w:rPr>
          <w:rFonts w:asciiTheme="minorHAnsi" w:hAnsiTheme="minorHAnsi"/>
          <w:sz w:val="20"/>
          <w:szCs w:val="20"/>
        </w:rPr>
        <w:t xml:space="preserve">Aanvullingen op en wijzigingen van deze </w:t>
      </w:r>
      <w:r w:rsidR="009F386F" w:rsidRPr="00D21292">
        <w:rPr>
          <w:rFonts w:asciiTheme="minorHAnsi" w:hAnsiTheme="minorHAnsi"/>
          <w:sz w:val="20"/>
          <w:szCs w:val="20"/>
        </w:rPr>
        <w:t>Overeenkomst</w:t>
      </w:r>
      <w:r w:rsidRPr="009A03EC">
        <w:rPr>
          <w:rFonts w:asciiTheme="minorHAnsi" w:hAnsiTheme="minorHAnsi"/>
          <w:sz w:val="20"/>
          <w:szCs w:val="20"/>
        </w:rPr>
        <w:t xml:space="preserve"> dienen schriftelijk te geschieden</w:t>
      </w:r>
      <w:r w:rsidR="00854AAC" w:rsidRPr="009A03EC">
        <w:rPr>
          <w:rFonts w:asciiTheme="minorHAnsi" w:hAnsiTheme="minorHAnsi"/>
          <w:sz w:val="20"/>
          <w:szCs w:val="20"/>
        </w:rPr>
        <w:t>, waarbij wijziging of aanvulling slechts kan plaatshebben aan de hand van door alle partijen ondertekende stukken.</w:t>
      </w:r>
    </w:p>
    <w:p w14:paraId="501A5461" w14:textId="77777777" w:rsidR="004B59F0" w:rsidRPr="009A03EC" w:rsidRDefault="004B59F0" w:rsidP="00E869AA">
      <w:pPr>
        <w:pStyle w:val="Plattetekstinspringen"/>
        <w:numPr>
          <w:ilvl w:val="0"/>
          <w:numId w:val="19"/>
        </w:numPr>
        <w:tabs>
          <w:tab w:val="clear" w:pos="360"/>
          <w:tab w:val="left" w:pos="7797"/>
        </w:tabs>
        <w:spacing w:line="276" w:lineRule="auto"/>
        <w:ind w:left="567" w:hanging="567"/>
        <w:jc w:val="both"/>
        <w:rPr>
          <w:rFonts w:asciiTheme="minorHAnsi" w:hAnsiTheme="minorHAnsi"/>
          <w:sz w:val="20"/>
          <w:szCs w:val="20"/>
        </w:rPr>
      </w:pPr>
      <w:r w:rsidRPr="009A03EC">
        <w:rPr>
          <w:rFonts w:asciiTheme="minorHAnsi" w:hAnsiTheme="minorHAnsi"/>
          <w:sz w:val="20"/>
          <w:szCs w:val="20"/>
        </w:rPr>
        <w:t xml:space="preserve">Aanvullende werkafspraken worden eveneens schriftelijk vastgelegd en door beide </w:t>
      </w:r>
      <w:r w:rsidR="00FE27E5" w:rsidRPr="009A03EC">
        <w:rPr>
          <w:rFonts w:asciiTheme="minorHAnsi" w:hAnsiTheme="minorHAnsi"/>
          <w:sz w:val="20"/>
          <w:szCs w:val="20"/>
        </w:rPr>
        <w:t>p</w:t>
      </w:r>
      <w:r w:rsidRPr="009A03EC">
        <w:rPr>
          <w:rFonts w:asciiTheme="minorHAnsi" w:hAnsiTheme="minorHAnsi"/>
          <w:sz w:val="20"/>
          <w:szCs w:val="20"/>
        </w:rPr>
        <w:t>artijen ondertekend.</w:t>
      </w:r>
    </w:p>
    <w:p w14:paraId="1D23E8E1" w14:textId="77777777" w:rsidR="004B59F0" w:rsidRPr="009A03EC" w:rsidRDefault="004B59F0" w:rsidP="00E869AA">
      <w:pPr>
        <w:pStyle w:val="Plattetekstinspringen"/>
        <w:numPr>
          <w:ilvl w:val="0"/>
          <w:numId w:val="19"/>
        </w:numPr>
        <w:tabs>
          <w:tab w:val="clear" w:pos="360"/>
          <w:tab w:val="left" w:pos="7797"/>
        </w:tabs>
        <w:spacing w:line="276" w:lineRule="auto"/>
        <w:ind w:left="567" w:hanging="567"/>
        <w:jc w:val="both"/>
        <w:rPr>
          <w:rFonts w:asciiTheme="minorHAnsi" w:hAnsiTheme="minorHAnsi"/>
          <w:sz w:val="20"/>
          <w:szCs w:val="20"/>
        </w:rPr>
      </w:pPr>
      <w:r w:rsidRPr="009A03EC">
        <w:rPr>
          <w:rFonts w:asciiTheme="minorHAnsi" w:hAnsiTheme="minorHAnsi"/>
          <w:sz w:val="20"/>
          <w:szCs w:val="20"/>
        </w:rPr>
        <w:t>Mondelinge afspraken, mededelingen, toezeggingen, etc. hebben slechts rechtskracht indien deze schriftelijk zijn bevestigd.</w:t>
      </w:r>
    </w:p>
    <w:p w14:paraId="05A9B8D6" w14:textId="53E216A8" w:rsidR="004B59F0" w:rsidRPr="00D57A8E" w:rsidRDefault="004B59F0" w:rsidP="00E869AA">
      <w:pPr>
        <w:pStyle w:val="Plattetekstinspringen"/>
        <w:numPr>
          <w:ilvl w:val="0"/>
          <w:numId w:val="19"/>
        </w:numPr>
        <w:tabs>
          <w:tab w:val="clear" w:pos="360"/>
          <w:tab w:val="left" w:pos="7797"/>
        </w:tabs>
        <w:spacing w:line="276" w:lineRule="auto"/>
        <w:ind w:left="567" w:hanging="567"/>
        <w:jc w:val="both"/>
        <w:rPr>
          <w:rFonts w:asciiTheme="minorHAnsi" w:hAnsiTheme="minorHAnsi"/>
          <w:sz w:val="20"/>
          <w:szCs w:val="20"/>
        </w:rPr>
      </w:pPr>
      <w:r w:rsidRPr="009A03EC">
        <w:rPr>
          <w:rFonts w:asciiTheme="minorHAnsi" w:hAnsiTheme="minorHAnsi"/>
          <w:sz w:val="20"/>
          <w:szCs w:val="20"/>
        </w:rPr>
        <w:t>Mededelingen tussen partijen verband houdende met de tenuitvoerlegging van de</w:t>
      </w:r>
      <w:r w:rsidR="00D57A8E">
        <w:rPr>
          <w:rFonts w:asciiTheme="minorHAnsi" w:hAnsiTheme="minorHAnsi"/>
          <w:sz w:val="20"/>
          <w:szCs w:val="20"/>
        </w:rPr>
        <w:t xml:space="preserve">ze </w:t>
      </w:r>
      <w:r w:rsidR="009F386F" w:rsidRPr="00D57A8E">
        <w:rPr>
          <w:rFonts w:asciiTheme="minorHAnsi" w:hAnsiTheme="minorHAnsi"/>
          <w:sz w:val="20"/>
          <w:szCs w:val="20"/>
        </w:rPr>
        <w:t>Overeenkomst</w:t>
      </w:r>
      <w:r w:rsidRPr="00D57A8E">
        <w:rPr>
          <w:rFonts w:asciiTheme="minorHAnsi" w:hAnsiTheme="minorHAnsi"/>
          <w:sz w:val="20"/>
          <w:szCs w:val="20"/>
        </w:rPr>
        <w:t xml:space="preserve"> zijn slechts geldig indien ze schriftelijk zijn gericht aan de contactpersoon van </w:t>
      </w:r>
      <w:r w:rsidR="00D27BC5" w:rsidRPr="00D57A8E">
        <w:rPr>
          <w:rFonts w:asciiTheme="minorHAnsi" w:hAnsiTheme="minorHAnsi"/>
          <w:sz w:val="20"/>
          <w:szCs w:val="20"/>
        </w:rPr>
        <w:t>opdrachtgever</w:t>
      </w:r>
      <w:r w:rsidRPr="00D57A8E">
        <w:rPr>
          <w:rFonts w:asciiTheme="minorHAnsi" w:hAnsiTheme="minorHAnsi"/>
          <w:sz w:val="20"/>
          <w:szCs w:val="20"/>
        </w:rPr>
        <w:t>.</w:t>
      </w:r>
    </w:p>
    <w:p w14:paraId="5B24ACF4" w14:textId="2526B14B" w:rsidR="004B59F0" w:rsidRPr="00D57A8E" w:rsidRDefault="004B59F0" w:rsidP="00E869AA">
      <w:pPr>
        <w:pStyle w:val="Plattetekstinspringen"/>
        <w:numPr>
          <w:ilvl w:val="0"/>
          <w:numId w:val="19"/>
        </w:numPr>
        <w:tabs>
          <w:tab w:val="clear" w:pos="360"/>
          <w:tab w:val="left" w:pos="7797"/>
        </w:tabs>
        <w:spacing w:line="276" w:lineRule="auto"/>
        <w:ind w:left="567" w:hanging="567"/>
        <w:jc w:val="both"/>
        <w:rPr>
          <w:rFonts w:asciiTheme="minorHAnsi" w:hAnsiTheme="minorHAnsi"/>
          <w:sz w:val="20"/>
          <w:szCs w:val="20"/>
        </w:rPr>
      </w:pPr>
      <w:r w:rsidRPr="00D57A8E">
        <w:rPr>
          <w:rFonts w:asciiTheme="minorHAnsi" w:hAnsiTheme="minorHAnsi"/>
          <w:sz w:val="20"/>
          <w:szCs w:val="20"/>
        </w:rPr>
        <w:t xml:space="preserve">Bij tijdig verleende en verantwoorde aanwijzingen omtrent de uitvoering van deze </w:t>
      </w:r>
      <w:r w:rsidR="009F386F" w:rsidRPr="00D57A8E">
        <w:rPr>
          <w:rFonts w:asciiTheme="minorHAnsi" w:hAnsiTheme="minorHAnsi"/>
          <w:sz w:val="20"/>
          <w:szCs w:val="20"/>
        </w:rPr>
        <w:t>Overeenkomst</w:t>
      </w:r>
      <w:r w:rsidRPr="00D57A8E">
        <w:rPr>
          <w:rFonts w:asciiTheme="minorHAnsi" w:hAnsiTheme="minorHAnsi"/>
          <w:sz w:val="20"/>
          <w:szCs w:val="20"/>
        </w:rPr>
        <w:t xml:space="preserve"> is </w:t>
      </w:r>
      <w:r w:rsidR="00D21292" w:rsidRPr="00D57A8E">
        <w:rPr>
          <w:rFonts w:asciiTheme="minorHAnsi" w:hAnsiTheme="minorHAnsi"/>
          <w:sz w:val="20"/>
          <w:szCs w:val="20"/>
        </w:rPr>
        <w:t>Leverancier</w:t>
      </w:r>
      <w:r w:rsidRPr="00D57A8E">
        <w:rPr>
          <w:rFonts w:asciiTheme="minorHAnsi" w:hAnsiTheme="minorHAnsi"/>
          <w:sz w:val="20"/>
          <w:szCs w:val="20"/>
        </w:rPr>
        <w:t xml:space="preserve"> gehouden daaraan gevolg te geven.</w:t>
      </w:r>
    </w:p>
    <w:p w14:paraId="290BE3DC" w14:textId="7F10737C" w:rsidR="004B59F0" w:rsidRPr="00D57A8E" w:rsidRDefault="004B59F0" w:rsidP="00E869AA">
      <w:pPr>
        <w:pStyle w:val="Plattetekstinspringen"/>
        <w:numPr>
          <w:ilvl w:val="0"/>
          <w:numId w:val="19"/>
        </w:numPr>
        <w:tabs>
          <w:tab w:val="clear" w:pos="360"/>
          <w:tab w:val="left" w:pos="7797"/>
        </w:tabs>
        <w:spacing w:line="276" w:lineRule="auto"/>
        <w:ind w:left="567" w:hanging="567"/>
        <w:jc w:val="both"/>
        <w:rPr>
          <w:rFonts w:asciiTheme="minorHAnsi" w:hAnsiTheme="minorHAnsi"/>
          <w:sz w:val="20"/>
          <w:szCs w:val="20"/>
        </w:rPr>
      </w:pPr>
      <w:r w:rsidRPr="00D57A8E">
        <w:rPr>
          <w:rFonts w:asciiTheme="minorHAnsi" w:hAnsiTheme="minorHAnsi"/>
          <w:sz w:val="20"/>
          <w:szCs w:val="20"/>
        </w:rPr>
        <w:t xml:space="preserve">Partijen treden met elkaar in overleg in alle gevallen waarin deze </w:t>
      </w:r>
      <w:r w:rsidR="009F386F" w:rsidRPr="00D57A8E">
        <w:rPr>
          <w:rFonts w:asciiTheme="minorHAnsi" w:hAnsiTheme="minorHAnsi"/>
          <w:sz w:val="20"/>
          <w:szCs w:val="20"/>
        </w:rPr>
        <w:t>Overeenkomst</w:t>
      </w:r>
      <w:r w:rsidRPr="00D57A8E">
        <w:rPr>
          <w:rFonts w:asciiTheme="minorHAnsi" w:hAnsiTheme="minorHAnsi"/>
          <w:sz w:val="20"/>
          <w:szCs w:val="20"/>
        </w:rPr>
        <w:t xml:space="preserve"> niet voorziet.</w:t>
      </w:r>
    </w:p>
    <w:p w14:paraId="483132E2" w14:textId="09DB9070" w:rsidR="004B59F0" w:rsidRPr="00D57A8E" w:rsidRDefault="004B59F0" w:rsidP="00E869AA">
      <w:pPr>
        <w:pStyle w:val="Plattetekstinspringen"/>
        <w:numPr>
          <w:ilvl w:val="0"/>
          <w:numId w:val="19"/>
        </w:numPr>
        <w:tabs>
          <w:tab w:val="clear" w:pos="360"/>
          <w:tab w:val="left" w:pos="7797"/>
        </w:tabs>
        <w:spacing w:line="276" w:lineRule="auto"/>
        <w:ind w:left="567" w:hanging="567"/>
        <w:jc w:val="both"/>
        <w:rPr>
          <w:rFonts w:asciiTheme="minorHAnsi" w:hAnsiTheme="minorHAnsi"/>
          <w:sz w:val="20"/>
          <w:szCs w:val="20"/>
        </w:rPr>
      </w:pPr>
      <w:r w:rsidRPr="00D57A8E">
        <w:rPr>
          <w:rFonts w:asciiTheme="minorHAnsi" w:hAnsiTheme="minorHAnsi"/>
          <w:sz w:val="20"/>
          <w:szCs w:val="20"/>
        </w:rPr>
        <w:lastRenderedPageBreak/>
        <w:t xml:space="preserve">Partijen zijn voorts gehouden elkaar te informeren over al hetgeen van belang is dan wel kan zijn voor een goede uitvoering van deze </w:t>
      </w:r>
      <w:r w:rsidR="009F386F" w:rsidRPr="00D57A8E">
        <w:rPr>
          <w:rFonts w:asciiTheme="minorHAnsi" w:hAnsiTheme="minorHAnsi"/>
          <w:sz w:val="20"/>
          <w:szCs w:val="20"/>
        </w:rPr>
        <w:t>Overeenkomst</w:t>
      </w:r>
      <w:r w:rsidRPr="00D57A8E">
        <w:rPr>
          <w:rFonts w:asciiTheme="minorHAnsi" w:hAnsiTheme="minorHAnsi"/>
          <w:sz w:val="20"/>
          <w:szCs w:val="20"/>
        </w:rPr>
        <w:t>.</w:t>
      </w:r>
    </w:p>
    <w:p w14:paraId="2279D847" w14:textId="410A2DD9" w:rsidR="004B59F0" w:rsidRPr="00D57A8E" w:rsidRDefault="004B59F0" w:rsidP="00E869AA">
      <w:pPr>
        <w:pStyle w:val="Plattetekstinspringen"/>
        <w:numPr>
          <w:ilvl w:val="0"/>
          <w:numId w:val="19"/>
        </w:numPr>
        <w:tabs>
          <w:tab w:val="clear" w:pos="360"/>
          <w:tab w:val="left" w:pos="7797"/>
        </w:tabs>
        <w:spacing w:line="276" w:lineRule="auto"/>
        <w:ind w:left="567" w:hanging="567"/>
        <w:jc w:val="both"/>
        <w:rPr>
          <w:rFonts w:asciiTheme="minorHAnsi" w:hAnsiTheme="minorHAnsi"/>
          <w:sz w:val="20"/>
          <w:szCs w:val="20"/>
        </w:rPr>
      </w:pPr>
      <w:r w:rsidRPr="00D57A8E">
        <w:rPr>
          <w:rFonts w:asciiTheme="minorHAnsi" w:hAnsiTheme="minorHAnsi"/>
          <w:sz w:val="20"/>
          <w:szCs w:val="20"/>
        </w:rPr>
        <w:t xml:space="preserve">Deze </w:t>
      </w:r>
      <w:r w:rsidR="009F386F" w:rsidRPr="00D57A8E">
        <w:rPr>
          <w:rFonts w:asciiTheme="minorHAnsi" w:hAnsiTheme="minorHAnsi"/>
          <w:sz w:val="20"/>
          <w:szCs w:val="20"/>
        </w:rPr>
        <w:t>Overeenkomst</w:t>
      </w:r>
      <w:r w:rsidRPr="00D57A8E">
        <w:rPr>
          <w:rFonts w:asciiTheme="minorHAnsi" w:hAnsiTheme="minorHAnsi"/>
          <w:sz w:val="20"/>
          <w:szCs w:val="20"/>
        </w:rPr>
        <w:t xml:space="preserve"> wordt beheerst door Nederlands recht.</w:t>
      </w:r>
    </w:p>
    <w:p w14:paraId="376ADCE8" w14:textId="082C9CE9" w:rsidR="00CD592A" w:rsidRPr="00D57A8E" w:rsidRDefault="00CD592A" w:rsidP="00E869AA">
      <w:pPr>
        <w:pStyle w:val="Plattetekstinspringen"/>
        <w:numPr>
          <w:ilvl w:val="0"/>
          <w:numId w:val="19"/>
        </w:numPr>
        <w:tabs>
          <w:tab w:val="clear" w:pos="360"/>
          <w:tab w:val="left" w:pos="7797"/>
        </w:tabs>
        <w:spacing w:line="276" w:lineRule="auto"/>
        <w:ind w:left="567" w:hanging="567"/>
        <w:jc w:val="both"/>
        <w:rPr>
          <w:rFonts w:asciiTheme="minorHAnsi" w:hAnsiTheme="minorHAnsi"/>
          <w:sz w:val="20"/>
        </w:rPr>
      </w:pPr>
      <w:r w:rsidRPr="00D57A8E">
        <w:rPr>
          <w:rFonts w:asciiTheme="minorHAnsi" w:hAnsiTheme="minorHAnsi"/>
          <w:sz w:val="20"/>
          <w:szCs w:val="20"/>
        </w:rPr>
        <w:t xml:space="preserve">Door het aangaan van deze overeenkomst wijst de </w:t>
      </w:r>
      <w:r w:rsidR="00D21292" w:rsidRPr="00D57A8E">
        <w:rPr>
          <w:rFonts w:asciiTheme="minorHAnsi" w:hAnsiTheme="minorHAnsi"/>
          <w:sz w:val="20"/>
          <w:szCs w:val="20"/>
        </w:rPr>
        <w:t>Leverancier</w:t>
      </w:r>
      <w:r w:rsidRPr="00D57A8E">
        <w:rPr>
          <w:rFonts w:asciiTheme="minorHAnsi" w:hAnsiTheme="minorHAnsi"/>
          <w:sz w:val="20"/>
          <w:szCs w:val="20"/>
        </w:rPr>
        <w:t xml:space="preserve"> uitdrukkelijk de toepasselijkheid van zijn algemene voorwaarden af.</w:t>
      </w:r>
    </w:p>
    <w:p w14:paraId="19A98434" w14:textId="04009E7D" w:rsidR="00ED6553" w:rsidRPr="009A03EC" w:rsidRDefault="00ED6553" w:rsidP="00E869AA">
      <w:pPr>
        <w:pStyle w:val="Plattetekstinspringen"/>
        <w:numPr>
          <w:ilvl w:val="0"/>
          <w:numId w:val="19"/>
        </w:numPr>
        <w:tabs>
          <w:tab w:val="clear" w:pos="360"/>
          <w:tab w:val="left" w:pos="7797"/>
        </w:tabs>
        <w:spacing w:line="276" w:lineRule="auto"/>
        <w:ind w:left="567" w:hanging="567"/>
        <w:jc w:val="both"/>
        <w:rPr>
          <w:rFonts w:asciiTheme="minorHAnsi" w:hAnsiTheme="minorHAnsi"/>
          <w:sz w:val="20"/>
        </w:rPr>
      </w:pPr>
      <w:r w:rsidRPr="00D57A8E">
        <w:rPr>
          <w:rFonts w:asciiTheme="minorHAnsi" w:hAnsiTheme="minorHAnsi"/>
          <w:sz w:val="20"/>
        </w:rPr>
        <w:t xml:space="preserve">Eventuele geschillen die uit deze </w:t>
      </w:r>
      <w:r w:rsidR="009F386F" w:rsidRPr="00D57A8E">
        <w:rPr>
          <w:rFonts w:asciiTheme="minorHAnsi" w:hAnsiTheme="minorHAnsi"/>
          <w:sz w:val="20"/>
        </w:rPr>
        <w:t>Overeenkomst</w:t>
      </w:r>
      <w:r w:rsidRPr="00D57A8E">
        <w:rPr>
          <w:rFonts w:asciiTheme="minorHAnsi" w:hAnsiTheme="minorHAnsi"/>
          <w:sz w:val="20"/>
        </w:rPr>
        <w:t xml:space="preserve"> ontstaan, van welke aard en omvang ook, daaronder mede begrepen die geschillen die slechts door een van partijen</w:t>
      </w:r>
      <w:r w:rsidRPr="009A03EC">
        <w:rPr>
          <w:rFonts w:asciiTheme="minorHAnsi" w:hAnsiTheme="minorHAnsi"/>
          <w:sz w:val="20"/>
        </w:rPr>
        <w:t xml:space="preserve"> als zodanig wordt beschouwd, zullen worden voorgelegd aan de arrondissementsrechtbank </w:t>
      </w:r>
      <w:r w:rsidR="00B97F65" w:rsidRPr="009A03EC">
        <w:rPr>
          <w:rFonts w:asciiTheme="minorHAnsi" w:hAnsiTheme="minorHAnsi"/>
          <w:sz w:val="20"/>
        </w:rPr>
        <w:t>Noord-Holland</w:t>
      </w:r>
      <w:r w:rsidRPr="009A03EC">
        <w:rPr>
          <w:rFonts w:asciiTheme="minorHAnsi" w:hAnsiTheme="minorHAnsi"/>
          <w:sz w:val="20"/>
        </w:rPr>
        <w:t>. Voordat partijen hiertoe overgaan proberen zij eerst met elkaar to</w:t>
      </w:r>
      <w:r w:rsidR="008B3C7A">
        <w:rPr>
          <w:rFonts w:asciiTheme="minorHAnsi" w:hAnsiTheme="minorHAnsi"/>
          <w:sz w:val="20"/>
        </w:rPr>
        <w:t>t</w:t>
      </w:r>
      <w:r w:rsidRPr="009A03EC">
        <w:rPr>
          <w:rFonts w:asciiTheme="minorHAnsi" w:hAnsiTheme="minorHAnsi"/>
          <w:sz w:val="20"/>
        </w:rPr>
        <w:t xml:space="preserve"> een voor beide partijen aanvaardbare oplossing te komen. Partijen kunnen er daarbij gezamenlijk voor kiezen om voor de oplossing van het geschil </w:t>
      </w:r>
      <w:r w:rsidR="00837BB6" w:rsidRPr="009A03EC">
        <w:rPr>
          <w:rFonts w:asciiTheme="minorHAnsi" w:hAnsiTheme="minorHAnsi"/>
          <w:sz w:val="20"/>
        </w:rPr>
        <w:t xml:space="preserve">een MfN-registermediator </w:t>
      </w:r>
      <w:r w:rsidRPr="009A03EC">
        <w:rPr>
          <w:rFonts w:asciiTheme="minorHAnsi" w:hAnsiTheme="minorHAnsi"/>
          <w:sz w:val="20"/>
        </w:rPr>
        <w:t xml:space="preserve">in te schakelen. </w:t>
      </w:r>
    </w:p>
    <w:p w14:paraId="475134DA" w14:textId="77777777" w:rsidR="000C5355" w:rsidRPr="009A03EC" w:rsidRDefault="000C5355" w:rsidP="00E869AA">
      <w:pPr>
        <w:pStyle w:val="Plattetekstinspringen"/>
        <w:tabs>
          <w:tab w:val="left" w:pos="7797"/>
        </w:tabs>
        <w:spacing w:line="276" w:lineRule="auto"/>
        <w:ind w:left="567" w:hanging="567"/>
        <w:rPr>
          <w:rFonts w:asciiTheme="minorHAnsi" w:hAnsiTheme="minorHAnsi"/>
          <w:b/>
          <w:bCs/>
          <w:sz w:val="20"/>
          <w:szCs w:val="20"/>
        </w:rPr>
      </w:pPr>
    </w:p>
    <w:p w14:paraId="0942F219" w14:textId="77777777" w:rsidR="000C5355" w:rsidRPr="009A03EC" w:rsidRDefault="000C5355" w:rsidP="00E869AA">
      <w:pPr>
        <w:pStyle w:val="Plattetekstinspringen"/>
        <w:tabs>
          <w:tab w:val="left" w:pos="7797"/>
        </w:tabs>
        <w:spacing w:line="276" w:lineRule="auto"/>
        <w:ind w:left="567" w:hanging="567"/>
        <w:rPr>
          <w:rFonts w:asciiTheme="minorHAnsi" w:hAnsiTheme="minorHAnsi"/>
          <w:b/>
          <w:bCs/>
          <w:sz w:val="20"/>
          <w:szCs w:val="20"/>
        </w:rPr>
      </w:pPr>
    </w:p>
    <w:p w14:paraId="684E6925" w14:textId="002A7D19" w:rsidR="004B59F0" w:rsidRPr="009A03EC" w:rsidRDefault="004B59F0" w:rsidP="00E869AA">
      <w:pPr>
        <w:pStyle w:val="Plattetekstinspringen"/>
        <w:tabs>
          <w:tab w:val="left" w:pos="7797"/>
        </w:tabs>
        <w:spacing w:line="276" w:lineRule="auto"/>
        <w:ind w:left="567" w:hanging="567"/>
        <w:rPr>
          <w:rFonts w:asciiTheme="minorHAnsi" w:hAnsiTheme="minorHAnsi"/>
          <w:b/>
          <w:bCs/>
          <w:sz w:val="20"/>
          <w:szCs w:val="20"/>
        </w:rPr>
      </w:pPr>
      <w:r w:rsidRPr="009A03EC">
        <w:rPr>
          <w:rFonts w:asciiTheme="minorHAnsi" w:hAnsiTheme="minorHAnsi"/>
          <w:b/>
          <w:bCs/>
          <w:sz w:val="20"/>
          <w:szCs w:val="20"/>
        </w:rPr>
        <w:t xml:space="preserve">ALDUS OVEREENGEKOMEN </w:t>
      </w:r>
    </w:p>
    <w:p w14:paraId="4D9749C8" w14:textId="6845DC1E" w:rsidR="004B59F0" w:rsidRPr="009A03EC" w:rsidRDefault="004B59F0" w:rsidP="00E869AA">
      <w:pPr>
        <w:pStyle w:val="Plattetekstinspringen"/>
        <w:tabs>
          <w:tab w:val="left" w:pos="7797"/>
        </w:tabs>
        <w:spacing w:line="276" w:lineRule="auto"/>
        <w:ind w:left="567" w:hanging="567"/>
        <w:rPr>
          <w:rFonts w:asciiTheme="minorHAnsi" w:hAnsiTheme="minorHAnsi"/>
          <w:b/>
          <w:bCs/>
          <w:sz w:val="20"/>
          <w:szCs w:val="20"/>
        </w:rPr>
      </w:pPr>
      <w:r w:rsidRPr="009A03EC">
        <w:rPr>
          <w:rFonts w:asciiTheme="minorHAnsi" w:hAnsiTheme="minorHAnsi"/>
          <w:sz w:val="20"/>
          <w:szCs w:val="20"/>
        </w:rPr>
        <w:t xml:space="preserve">Te Hoofddorp, op </w:t>
      </w:r>
      <w:r w:rsidRPr="009A03EC">
        <w:rPr>
          <w:rFonts w:asciiTheme="minorHAnsi" w:hAnsiTheme="minorHAnsi"/>
          <w:sz w:val="20"/>
          <w:szCs w:val="20"/>
          <w:highlight w:val="yellow"/>
        </w:rPr>
        <w:t>&lt;datum&gt;</w:t>
      </w:r>
      <w:r w:rsidRPr="009A03EC">
        <w:rPr>
          <w:rFonts w:asciiTheme="minorHAnsi" w:hAnsiTheme="minorHAnsi"/>
          <w:b/>
          <w:bCs/>
          <w:sz w:val="20"/>
          <w:szCs w:val="20"/>
        </w:rPr>
        <w:t xml:space="preserve"> </w:t>
      </w:r>
    </w:p>
    <w:p w14:paraId="3FF66475" w14:textId="77777777" w:rsidR="004B59F0" w:rsidRPr="009A03EC" w:rsidRDefault="004B59F0" w:rsidP="00E869AA">
      <w:pPr>
        <w:pStyle w:val="Plattetekstinspringen"/>
        <w:tabs>
          <w:tab w:val="left" w:pos="7797"/>
        </w:tabs>
        <w:spacing w:line="276" w:lineRule="auto"/>
        <w:ind w:left="567" w:hanging="567"/>
        <w:rPr>
          <w:rFonts w:asciiTheme="minorHAnsi" w:hAnsiTheme="minorHAnsi"/>
          <w:sz w:val="20"/>
          <w:szCs w:val="20"/>
        </w:rPr>
      </w:pPr>
    </w:p>
    <w:p w14:paraId="6A78BE6F" w14:textId="4B9F91F3" w:rsidR="004B59F0" w:rsidRPr="009A03EC" w:rsidRDefault="003142BC" w:rsidP="00E869AA">
      <w:pPr>
        <w:pStyle w:val="Plattetekstinspringen"/>
        <w:tabs>
          <w:tab w:val="left" w:pos="3969"/>
          <w:tab w:val="left" w:pos="7797"/>
        </w:tabs>
        <w:spacing w:line="276" w:lineRule="auto"/>
        <w:ind w:left="0" w:firstLine="0"/>
        <w:rPr>
          <w:rFonts w:asciiTheme="minorHAnsi" w:hAnsiTheme="minorHAnsi"/>
          <w:b/>
          <w:bCs/>
          <w:sz w:val="20"/>
          <w:szCs w:val="20"/>
        </w:rPr>
      </w:pPr>
      <w:r w:rsidRPr="009A03EC">
        <w:rPr>
          <w:rFonts w:asciiTheme="minorHAnsi" w:hAnsiTheme="minorHAnsi"/>
          <w:b/>
          <w:bCs/>
          <w:sz w:val="20"/>
          <w:szCs w:val="20"/>
        </w:rPr>
        <w:t>Gemeente Haarlemmermeer</w:t>
      </w:r>
      <w:r w:rsidR="004B59F0" w:rsidRPr="009A03EC">
        <w:rPr>
          <w:rFonts w:asciiTheme="minorHAnsi" w:hAnsiTheme="minorHAnsi"/>
          <w:b/>
          <w:bCs/>
          <w:sz w:val="20"/>
          <w:szCs w:val="20"/>
        </w:rPr>
        <w:t xml:space="preserve"> </w:t>
      </w:r>
      <w:r w:rsidR="004B59F0" w:rsidRPr="009A03EC">
        <w:rPr>
          <w:rFonts w:asciiTheme="minorHAnsi" w:hAnsiTheme="minorHAnsi"/>
          <w:b/>
          <w:bCs/>
          <w:sz w:val="20"/>
          <w:szCs w:val="20"/>
        </w:rPr>
        <w:tab/>
      </w:r>
      <w:r w:rsidR="00AF39ED">
        <w:rPr>
          <w:rFonts w:asciiTheme="minorHAnsi" w:hAnsiTheme="minorHAnsi"/>
          <w:b/>
          <w:bCs/>
          <w:sz w:val="20"/>
          <w:szCs w:val="20"/>
        </w:rPr>
        <w:tab/>
      </w:r>
      <w:r w:rsidR="004B59F0" w:rsidRPr="009A03EC">
        <w:rPr>
          <w:rFonts w:asciiTheme="minorHAnsi" w:hAnsiTheme="minorHAnsi"/>
          <w:b/>
          <w:bCs/>
          <w:sz w:val="20"/>
          <w:szCs w:val="20"/>
          <w:highlight w:val="yellow"/>
        </w:rPr>
        <w:t xml:space="preserve">&lt;Naam </w:t>
      </w:r>
      <w:r w:rsidR="00D21292">
        <w:rPr>
          <w:rFonts w:asciiTheme="minorHAnsi" w:hAnsiTheme="minorHAnsi"/>
          <w:b/>
          <w:bCs/>
          <w:sz w:val="20"/>
          <w:szCs w:val="20"/>
          <w:highlight w:val="yellow"/>
        </w:rPr>
        <w:t>Leverancier</w:t>
      </w:r>
      <w:r w:rsidR="004B59F0" w:rsidRPr="009A03EC">
        <w:rPr>
          <w:rFonts w:asciiTheme="minorHAnsi" w:hAnsiTheme="minorHAnsi"/>
          <w:b/>
          <w:bCs/>
          <w:sz w:val="20"/>
          <w:szCs w:val="20"/>
        </w:rPr>
        <w:t>&gt;</w:t>
      </w:r>
    </w:p>
    <w:p w14:paraId="352E91AD" w14:textId="3CE52460" w:rsidR="004B59F0" w:rsidRPr="009A03EC" w:rsidRDefault="004B59F0" w:rsidP="00E869AA">
      <w:pPr>
        <w:pStyle w:val="Plattetekstinspringen"/>
        <w:tabs>
          <w:tab w:val="left" w:pos="3969"/>
          <w:tab w:val="left" w:pos="7797"/>
        </w:tabs>
        <w:spacing w:line="276" w:lineRule="auto"/>
        <w:ind w:left="0" w:firstLine="0"/>
        <w:rPr>
          <w:rFonts w:asciiTheme="minorHAnsi" w:hAnsiTheme="minorHAnsi"/>
          <w:sz w:val="20"/>
          <w:szCs w:val="20"/>
        </w:rPr>
      </w:pPr>
      <w:r w:rsidRPr="009A03EC">
        <w:rPr>
          <w:rFonts w:asciiTheme="minorHAnsi" w:hAnsiTheme="minorHAnsi"/>
          <w:sz w:val="20"/>
          <w:szCs w:val="20"/>
          <w:highlight w:val="yellow"/>
        </w:rPr>
        <w:t>&lt;naam&gt;</w:t>
      </w:r>
      <w:r w:rsidRPr="009A03EC">
        <w:rPr>
          <w:rFonts w:asciiTheme="minorHAnsi" w:hAnsiTheme="minorHAnsi"/>
          <w:sz w:val="20"/>
          <w:szCs w:val="20"/>
        </w:rPr>
        <w:t xml:space="preserve"> </w:t>
      </w:r>
      <w:r w:rsidRPr="009A03EC">
        <w:rPr>
          <w:rFonts w:asciiTheme="minorHAnsi" w:hAnsiTheme="minorHAnsi"/>
          <w:sz w:val="20"/>
          <w:szCs w:val="20"/>
        </w:rPr>
        <w:tab/>
      </w:r>
      <w:r w:rsidR="00AF39ED">
        <w:rPr>
          <w:rFonts w:asciiTheme="minorHAnsi" w:hAnsiTheme="minorHAnsi"/>
          <w:sz w:val="20"/>
          <w:szCs w:val="20"/>
        </w:rPr>
        <w:tab/>
      </w:r>
      <w:r w:rsidRPr="009A03EC">
        <w:rPr>
          <w:rFonts w:asciiTheme="minorHAnsi" w:hAnsiTheme="minorHAnsi"/>
          <w:sz w:val="20"/>
          <w:szCs w:val="20"/>
          <w:highlight w:val="yellow"/>
        </w:rPr>
        <w:t>&lt;naam&gt;</w:t>
      </w:r>
    </w:p>
    <w:p w14:paraId="56975C28" w14:textId="3DB149AC" w:rsidR="004B59F0" w:rsidRPr="009A03EC" w:rsidRDefault="004B59F0" w:rsidP="00E869AA">
      <w:pPr>
        <w:pStyle w:val="Plattetekstinspringen"/>
        <w:tabs>
          <w:tab w:val="left" w:pos="3969"/>
          <w:tab w:val="left" w:pos="7797"/>
        </w:tabs>
        <w:spacing w:line="276" w:lineRule="auto"/>
        <w:ind w:left="0" w:firstLine="0"/>
        <w:rPr>
          <w:rFonts w:asciiTheme="minorHAnsi" w:hAnsiTheme="minorHAnsi"/>
          <w:sz w:val="20"/>
          <w:szCs w:val="20"/>
        </w:rPr>
      </w:pPr>
      <w:r w:rsidRPr="009A03EC">
        <w:rPr>
          <w:rFonts w:asciiTheme="minorHAnsi" w:hAnsiTheme="minorHAnsi"/>
          <w:sz w:val="20"/>
          <w:szCs w:val="20"/>
          <w:highlight w:val="yellow"/>
        </w:rPr>
        <w:t>&lt;functie&gt;</w:t>
      </w:r>
      <w:r w:rsidRPr="009A03EC">
        <w:rPr>
          <w:rFonts w:asciiTheme="minorHAnsi" w:hAnsiTheme="minorHAnsi"/>
          <w:sz w:val="20"/>
          <w:szCs w:val="20"/>
        </w:rPr>
        <w:tab/>
      </w:r>
      <w:r w:rsidR="00AF39ED">
        <w:rPr>
          <w:rFonts w:asciiTheme="minorHAnsi" w:hAnsiTheme="minorHAnsi"/>
          <w:sz w:val="20"/>
          <w:szCs w:val="20"/>
        </w:rPr>
        <w:tab/>
      </w:r>
      <w:r w:rsidRPr="009A03EC">
        <w:rPr>
          <w:rFonts w:asciiTheme="minorHAnsi" w:hAnsiTheme="minorHAnsi"/>
          <w:sz w:val="20"/>
          <w:szCs w:val="20"/>
          <w:highlight w:val="yellow"/>
        </w:rPr>
        <w:t>&lt;functie&gt;</w:t>
      </w:r>
    </w:p>
    <w:p w14:paraId="07B76139" w14:textId="77777777" w:rsidR="00271CC8" w:rsidRPr="009A03EC" w:rsidRDefault="00271CC8" w:rsidP="00E869AA">
      <w:pPr>
        <w:tabs>
          <w:tab w:val="left" w:pos="7797"/>
        </w:tabs>
        <w:ind w:left="567" w:hanging="567"/>
        <w:rPr>
          <w:rFonts w:asciiTheme="minorHAnsi" w:hAnsiTheme="minorHAnsi"/>
        </w:rPr>
      </w:pPr>
    </w:p>
    <w:p w14:paraId="73CC7FB2" w14:textId="353A50AC" w:rsidR="00AF39ED" w:rsidRPr="00AF39ED" w:rsidRDefault="00AF39ED" w:rsidP="00E869AA">
      <w:pPr>
        <w:tabs>
          <w:tab w:val="left" w:pos="7797"/>
        </w:tabs>
        <w:ind w:left="567" w:hanging="567"/>
        <w:rPr>
          <w:rFonts w:asciiTheme="minorHAnsi" w:hAnsiTheme="minorHAnsi"/>
          <w:sz w:val="18"/>
          <w:szCs w:val="18"/>
        </w:rPr>
      </w:pPr>
      <w:r w:rsidRPr="00AF39ED">
        <w:rPr>
          <w:rFonts w:asciiTheme="minorHAnsi" w:hAnsiTheme="minorHAnsi"/>
          <w:sz w:val="18"/>
          <w:szCs w:val="18"/>
        </w:rPr>
        <w:t>Deze overeenkomst is digitaal ondertekend</w:t>
      </w:r>
    </w:p>
    <w:sectPr w:rsidR="00AF39ED" w:rsidRPr="00AF39ED" w:rsidSect="00E869AA">
      <w:headerReference w:type="default" r:id="rId13"/>
      <w:pgSz w:w="11906" w:h="16838"/>
      <w:pgMar w:top="1440" w:right="1558" w:bottom="1440" w:left="204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7F2F6" w14:textId="77777777" w:rsidR="00BA7247" w:rsidRDefault="00BA7247" w:rsidP="00994C47">
      <w:r>
        <w:separator/>
      </w:r>
    </w:p>
  </w:endnote>
  <w:endnote w:type="continuationSeparator" w:id="0">
    <w:p w14:paraId="257FE5DC" w14:textId="77777777" w:rsidR="00BA7247" w:rsidRDefault="00BA7247" w:rsidP="00994C47">
      <w:r>
        <w:continuationSeparator/>
      </w:r>
    </w:p>
  </w:endnote>
  <w:endnote w:type="continuationNotice" w:id="1">
    <w:p w14:paraId="7EE974AD" w14:textId="77777777" w:rsidR="00BA7247" w:rsidRDefault="00BA72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E8DD9" w14:textId="77777777" w:rsidR="00BA7247" w:rsidRDefault="00BA7247" w:rsidP="00994C47">
      <w:r>
        <w:separator/>
      </w:r>
    </w:p>
  </w:footnote>
  <w:footnote w:type="continuationSeparator" w:id="0">
    <w:p w14:paraId="6E7BCE6D" w14:textId="77777777" w:rsidR="00BA7247" w:rsidRDefault="00BA7247" w:rsidP="00994C47">
      <w:r>
        <w:continuationSeparator/>
      </w:r>
    </w:p>
  </w:footnote>
  <w:footnote w:type="continuationNotice" w:id="1">
    <w:p w14:paraId="24C54B5D" w14:textId="77777777" w:rsidR="00BA7247" w:rsidRDefault="00BA72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384D5" w14:textId="2F06F543" w:rsidR="00395A0A" w:rsidRDefault="00395A0A">
    <w:pPr>
      <w:pStyle w:val="Koptekst"/>
    </w:pPr>
  </w:p>
  <w:tbl>
    <w:tblPr>
      <w:tblpPr w:leftFromText="142" w:rightFromText="142" w:vertAnchor="page" w:tblpY="795"/>
      <w:tblOverlap w:val="never"/>
      <w:tblW w:w="0" w:type="auto"/>
      <w:tblLayout w:type="fixed"/>
      <w:tblCellMar>
        <w:left w:w="142" w:type="dxa"/>
        <w:right w:w="142" w:type="dxa"/>
      </w:tblCellMar>
      <w:tblLook w:val="0000" w:firstRow="0" w:lastRow="0" w:firstColumn="0" w:lastColumn="0" w:noHBand="0" w:noVBand="0"/>
    </w:tblPr>
    <w:tblGrid>
      <w:gridCol w:w="992"/>
      <w:gridCol w:w="6521"/>
      <w:gridCol w:w="1490"/>
    </w:tblGrid>
    <w:tr w:rsidR="00395A0A" w:rsidRPr="00CC3E78" w14:paraId="734F24E6" w14:textId="77777777">
      <w:tc>
        <w:tcPr>
          <w:tcW w:w="992" w:type="dxa"/>
        </w:tcPr>
        <w:p w14:paraId="37CB8E0F" w14:textId="6449C38F" w:rsidR="00395A0A" w:rsidRPr="00625465" w:rsidRDefault="00395A0A" w:rsidP="00395A0A">
          <w:pPr>
            <w:spacing w:line="240" w:lineRule="exact"/>
            <w:jc w:val="right"/>
            <w:rPr>
              <w:sz w:val="16"/>
              <w:szCs w:val="16"/>
            </w:rPr>
          </w:pPr>
          <w:r w:rsidRPr="00625465">
            <w:rPr>
              <w:sz w:val="16"/>
              <w:szCs w:val="16"/>
            </w:rPr>
            <w:t xml:space="preserve"> </w:t>
          </w:r>
        </w:p>
      </w:tc>
      <w:tc>
        <w:tcPr>
          <w:tcW w:w="6521" w:type="dxa"/>
        </w:tcPr>
        <w:p w14:paraId="1715B583" w14:textId="6030DE62" w:rsidR="00395A0A" w:rsidRPr="00625465" w:rsidRDefault="00395A0A" w:rsidP="00395A0A">
          <w:pPr>
            <w:spacing w:line="240" w:lineRule="exact"/>
            <w:rPr>
              <w:rFonts w:asciiTheme="minorHAnsi" w:hAnsiTheme="minorHAnsi"/>
              <w:sz w:val="16"/>
              <w:szCs w:val="16"/>
            </w:rPr>
          </w:pPr>
          <w:r w:rsidRPr="00625465">
            <w:rPr>
              <w:rFonts w:asciiTheme="minorHAnsi" w:hAnsiTheme="minorHAnsi"/>
              <w:sz w:val="16"/>
              <w:szCs w:val="16"/>
            </w:rPr>
            <w:t xml:space="preserve">Overeenkomst </w:t>
          </w:r>
          <w:r w:rsidR="00625465" w:rsidRPr="00625465">
            <w:rPr>
              <w:rFonts w:asciiTheme="minorHAnsi" w:hAnsiTheme="minorHAnsi"/>
              <w:sz w:val="16"/>
              <w:szCs w:val="16"/>
            </w:rPr>
            <w:t xml:space="preserve">laptopregeling </w:t>
          </w:r>
          <w:proofErr w:type="spellStart"/>
          <w:r w:rsidR="00625465" w:rsidRPr="00625465">
            <w:rPr>
              <w:rFonts w:asciiTheme="minorHAnsi" w:hAnsiTheme="minorHAnsi"/>
              <w:sz w:val="16"/>
              <w:szCs w:val="16"/>
            </w:rPr>
            <w:t>kindpakket</w:t>
          </w:r>
          <w:proofErr w:type="spellEnd"/>
          <w:r w:rsidR="00625465" w:rsidRPr="00625465">
            <w:rPr>
              <w:rFonts w:asciiTheme="minorHAnsi" w:hAnsiTheme="minorHAnsi"/>
              <w:sz w:val="16"/>
              <w:szCs w:val="16"/>
            </w:rPr>
            <w:t xml:space="preserve"> </w:t>
          </w:r>
          <w:r w:rsidR="008E3C65" w:rsidRPr="00625465">
            <w:rPr>
              <w:rFonts w:asciiTheme="minorHAnsi" w:hAnsiTheme="minorHAnsi"/>
              <w:sz w:val="16"/>
              <w:szCs w:val="16"/>
            </w:rPr>
            <w:t xml:space="preserve"> zaaknr</w:t>
          </w:r>
          <w:r w:rsidR="00625465" w:rsidRPr="00625465">
            <w:rPr>
              <w:rFonts w:asciiTheme="minorHAnsi" w:hAnsiTheme="minorHAnsi"/>
              <w:sz w:val="16"/>
              <w:szCs w:val="16"/>
            </w:rPr>
            <w:t>. 11295718</w:t>
          </w:r>
        </w:p>
      </w:tc>
      <w:tc>
        <w:tcPr>
          <w:tcW w:w="1490" w:type="dxa"/>
        </w:tcPr>
        <w:p w14:paraId="36E110D2" w14:textId="77777777" w:rsidR="00395A0A" w:rsidRPr="00CC3E78" w:rsidRDefault="00395A0A" w:rsidP="00395A0A">
          <w:pPr>
            <w:spacing w:line="240" w:lineRule="exact"/>
            <w:jc w:val="right"/>
            <w:rPr>
              <w:sz w:val="16"/>
              <w:szCs w:val="16"/>
            </w:rPr>
          </w:pPr>
          <w:r w:rsidRPr="00CC3E78">
            <w:rPr>
              <w:sz w:val="16"/>
              <w:szCs w:val="16"/>
            </w:rPr>
            <w:t xml:space="preserve">Pagina </w:t>
          </w:r>
          <w:r w:rsidRPr="00CC3E78">
            <w:rPr>
              <w:b/>
              <w:bCs/>
              <w:sz w:val="16"/>
              <w:szCs w:val="16"/>
            </w:rPr>
            <w:fldChar w:fldCharType="begin"/>
          </w:r>
          <w:r w:rsidRPr="00CC3E78">
            <w:rPr>
              <w:b/>
              <w:bCs/>
              <w:sz w:val="16"/>
              <w:szCs w:val="16"/>
            </w:rPr>
            <w:instrText>PAGE  \* Arabic  \* MERGEFORMAT</w:instrText>
          </w:r>
          <w:r w:rsidRPr="00CC3E78">
            <w:rPr>
              <w:b/>
              <w:bCs/>
              <w:sz w:val="16"/>
              <w:szCs w:val="16"/>
            </w:rPr>
            <w:fldChar w:fldCharType="separate"/>
          </w:r>
          <w:r w:rsidRPr="00CC3E78">
            <w:rPr>
              <w:b/>
              <w:bCs/>
              <w:sz w:val="16"/>
              <w:szCs w:val="16"/>
            </w:rPr>
            <w:t>11</w:t>
          </w:r>
          <w:r w:rsidRPr="00CC3E78">
            <w:rPr>
              <w:b/>
              <w:bCs/>
              <w:sz w:val="16"/>
              <w:szCs w:val="16"/>
            </w:rPr>
            <w:fldChar w:fldCharType="end"/>
          </w:r>
          <w:r w:rsidRPr="00CC3E78">
            <w:rPr>
              <w:sz w:val="16"/>
              <w:szCs w:val="16"/>
            </w:rPr>
            <w:t xml:space="preserve"> van </w:t>
          </w:r>
          <w:r w:rsidRPr="00CC3E78">
            <w:rPr>
              <w:b/>
              <w:bCs/>
              <w:sz w:val="16"/>
              <w:szCs w:val="16"/>
            </w:rPr>
            <w:fldChar w:fldCharType="begin"/>
          </w:r>
          <w:r w:rsidRPr="00CC3E78">
            <w:rPr>
              <w:b/>
              <w:bCs/>
              <w:sz w:val="16"/>
              <w:szCs w:val="16"/>
            </w:rPr>
            <w:instrText>NUMPAGES  \* Arabic  \* MERGEFORMAT</w:instrText>
          </w:r>
          <w:r w:rsidRPr="00CC3E78">
            <w:rPr>
              <w:b/>
              <w:bCs/>
              <w:sz w:val="16"/>
              <w:szCs w:val="16"/>
            </w:rPr>
            <w:fldChar w:fldCharType="separate"/>
          </w:r>
          <w:r w:rsidRPr="00CC3E78">
            <w:rPr>
              <w:b/>
              <w:bCs/>
              <w:sz w:val="16"/>
              <w:szCs w:val="16"/>
            </w:rPr>
            <w:t>11</w:t>
          </w:r>
          <w:r w:rsidRPr="00CC3E78">
            <w:rPr>
              <w:b/>
              <w:bCs/>
              <w:sz w:val="16"/>
              <w:szCs w:val="16"/>
            </w:rPr>
            <w:fldChar w:fldCharType="end"/>
          </w:r>
        </w:p>
      </w:tc>
    </w:tr>
  </w:tbl>
  <w:p w14:paraId="3D16B72C" w14:textId="7D1879D6" w:rsidR="00395A0A" w:rsidRDefault="00395A0A">
    <w:pPr>
      <w:pStyle w:val="Koptekst"/>
    </w:pPr>
  </w:p>
  <w:p w14:paraId="2406816F" w14:textId="77777777" w:rsidR="00395A0A" w:rsidRDefault="00395A0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96D1F"/>
    <w:multiLevelType w:val="singleLevel"/>
    <w:tmpl w:val="0409000F"/>
    <w:lvl w:ilvl="0">
      <w:start w:val="1"/>
      <w:numFmt w:val="decimal"/>
      <w:lvlText w:val="%1."/>
      <w:lvlJc w:val="left"/>
      <w:pPr>
        <w:tabs>
          <w:tab w:val="num" w:pos="644"/>
        </w:tabs>
        <w:ind w:left="644" w:hanging="360"/>
      </w:pPr>
    </w:lvl>
  </w:abstractNum>
  <w:abstractNum w:abstractNumId="1" w15:restartNumberingAfterBreak="0">
    <w:nsid w:val="052F09C9"/>
    <w:multiLevelType w:val="hybridMultilevel"/>
    <w:tmpl w:val="400469CA"/>
    <w:lvl w:ilvl="0" w:tplc="FFFFFFFF">
      <w:start w:val="1"/>
      <w:numFmt w:val="decimal"/>
      <w:lvlText w:val="%1."/>
      <w:lvlJc w:val="left"/>
      <w:pPr>
        <w:tabs>
          <w:tab w:val="num" w:pos="360"/>
        </w:tabs>
        <w:ind w:left="36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05ED79C5"/>
    <w:multiLevelType w:val="multilevel"/>
    <w:tmpl w:val="BA0E1C8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07950166"/>
    <w:multiLevelType w:val="hybridMultilevel"/>
    <w:tmpl w:val="877E79EE"/>
    <w:lvl w:ilvl="0" w:tplc="FFFFFFFF">
      <w:start w:val="1"/>
      <w:numFmt w:val="decimal"/>
      <w:lvlText w:val="%1."/>
      <w:lvlJc w:val="left"/>
      <w:pPr>
        <w:tabs>
          <w:tab w:val="num" w:pos="360"/>
        </w:tabs>
        <w:ind w:left="360" w:hanging="360"/>
      </w:p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4" w15:restartNumberingAfterBreak="0">
    <w:nsid w:val="086F3C9F"/>
    <w:multiLevelType w:val="hybridMultilevel"/>
    <w:tmpl w:val="CF989CCC"/>
    <w:lvl w:ilvl="0" w:tplc="0413000F">
      <w:start w:val="1"/>
      <w:numFmt w:val="decimal"/>
      <w:lvlText w:val="%1."/>
      <w:lvlJc w:val="left"/>
      <w:pPr>
        <w:tabs>
          <w:tab w:val="num" w:pos="360"/>
        </w:tabs>
        <w:ind w:left="360" w:hanging="360"/>
      </w:pPr>
    </w:lvl>
    <w:lvl w:ilvl="1" w:tplc="04130019">
      <w:start w:val="1"/>
      <w:numFmt w:val="lowerLetter"/>
      <w:lvlText w:val="%2."/>
      <w:lvlJc w:val="left"/>
      <w:pPr>
        <w:tabs>
          <w:tab w:val="num" w:pos="1080"/>
        </w:tabs>
        <w:ind w:left="1080" w:hanging="360"/>
      </w:pPr>
    </w:lvl>
    <w:lvl w:ilvl="2" w:tplc="0413001B">
      <w:start w:val="1"/>
      <w:numFmt w:val="lowerRoman"/>
      <w:lvlText w:val="%3."/>
      <w:lvlJc w:val="right"/>
      <w:pPr>
        <w:tabs>
          <w:tab w:val="num" w:pos="1800"/>
        </w:tabs>
        <w:ind w:left="1800" w:hanging="180"/>
      </w:pPr>
    </w:lvl>
    <w:lvl w:ilvl="3" w:tplc="0413000F">
      <w:start w:val="1"/>
      <w:numFmt w:val="decimal"/>
      <w:lvlText w:val="%4."/>
      <w:lvlJc w:val="left"/>
      <w:pPr>
        <w:tabs>
          <w:tab w:val="num" w:pos="2520"/>
        </w:tabs>
        <w:ind w:left="2520" w:hanging="360"/>
      </w:pPr>
    </w:lvl>
    <w:lvl w:ilvl="4" w:tplc="04130019">
      <w:start w:val="1"/>
      <w:numFmt w:val="lowerLetter"/>
      <w:lvlText w:val="%5."/>
      <w:lvlJc w:val="left"/>
      <w:pPr>
        <w:tabs>
          <w:tab w:val="num" w:pos="3240"/>
        </w:tabs>
        <w:ind w:left="3240" w:hanging="360"/>
      </w:pPr>
    </w:lvl>
    <w:lvl w:ilvl="5" w:tplc="0413001B">
      <w:start w:val="1"/>
      <w:numFmt w:val="lowerRoman"/>
      <w:lvlText w:val="%6."/>
      <w:lvlJc w:val="right"/>
      <w:pPr>
        <w:tabs>
          <w:tab w:val="num" w:pos="3960"/>
        </w:tabs>
        <w:ind w:left="3960" w:hanging="180"/>
      </w:pPr>
    </w:lvl>
    <w:lvl w:ilvl="6" w:tplc="0413000F">
      <w:start w:val="1"/>
      <w:numFmt w:val="decimal"/>
      <w:lvlText w:val="%7."/>
      <w:lvlJc w:val="left"/>
      <w:pPr>
        <w:tabs>
          <w:tab w:val="num" w:pos="4680"/>
        </w:tabs>
        <w:ind w:left="4680" w:hanging="360"/>
      </w:pPr>
    </w:lvl>
    <w:lvl w:ilvl="7" w:tplc="04130019">
      <w:start w:val="1"/>
      <w:numFmt w:val="lowerLetter"/>
      <w:lvlText w:val="%8."/>
      <w:lvlJc w:val="left"/>
      <w:pPr>
        <w:tabs>
          <w:tab w:val="num" w:pos="5400"/>
        </w:tabs>
        <w:ind w:left="5400" w:hanging="360"/>
      </w:pPr>
    </w:lvl>
    <w:lvl w:ilvl="8" w:tplc="0413001B">
      <w:start w:val="1"/>
      <w:numFmt w:val="lowerRoman"/>
      <w:lvlText w:val="%9."/>
      <w:lvlJc w:val="right"/>
      <w:pPr>
        <w:tabs>
          <w:tab w:val="num" w:pos="6120"/>
        </w:tabs>
        <w:ind w:left="6120" w:hanging="180"/>
      </w:pPr>
    </w:lvl>
  </w:abstractNum>
  <w:abstractNum w:abstractNumId="5" w15:restartNumberingAfterBreak="0">
    <w:nsid w:val="098E44D9"/>
    <w:multiLevelType w:val="hybridMultilevel"/>
    <w:tmpl w:val="EB9446C4"/>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0B28267B"/>
    <w:multiLevelType w:val="singleLevel"/>
    <w:tmpl w:val="0413000F"/>
    <w:lvl w:ilvl="0">
      <w:start w:val="1"/>
      <w:numFmt w:val="decimal"/>
      <w:lvlText w:val="%1."/>
      <w:lvlJc w:val="left"/>
      <w:pPr>
        <w:tabs>
          <w:tab w:val="num" w:pos="360"/>
        </w:tabs>
        <w:ind w:left="360" w:hanging="360"/>
      </w:pPr>
    </w:lvl>
  </w:abstractNum>
  <w:abstractNum w:abstractNumId="7" w15:restartNumberingAfterBreak="0">
    <w:nsid w:val="0B8C30A9"/>
    <w:multiLevelType w:val="singleLevel"/>
    <w:tmpl w:val="0409000F"/>
    <w:lvl w:ilvl="0">
      <w:start w:val="1"/>
      <w:numFmt w:val="decimal"/>
      <w:lvlText w:val="%1."/>
      <w:lvlJc w:val="left"/>
      <w:pPr>
        <w:tabs>
          <w:tab w:val="num" w:pos="644"/>
        </w:tabs>
        <w:ind w:left="644" w:hanging="360"/>
      </w:pPr>
    </w:lvl>
  </w:abstractNum>
  <w:abstractNum w:abstractNumId="8" w15:restartNumberingAfterBreak="0">
    <w:nsid w:val="0C1E7E20"/>
    <w:multiLevelType w:val="hybridMultilevel"/>
    <w:tmpl w:val="BCB284A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9" w15:restartNumberingAfterBreak="0">
    <w:nsid w:val="0E2F4A27"/>
    <w:multiLevelType w:val="hybridMultilevel"/>
    <w:tmpl w:val="03AC47DA"/>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cs="Wingdings" w:hint="default"/>
      </w:rPr>
    </w:lvl>
    <w:lvl w:ilvl="3" w:tplc="04130001">
      <w:start w:val="1"/>
      <w:numFmt w:val="bullet"/>
      <w:lvlText w:val=""/>
      <w:lvlJc w:val="left"/>
      <w:pPr>
        <w:ind w:left="2880" w:hanging="360"/>
      </w:pPr>
      <w:rPr>
        <w:rFonts w:ascii="Symbol" w:hAnsi="Symbol" w:cs="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cs="Wingdings" w:hint="default"/>
      </w:rPr>
    </w:lvl>
    <w:lvl w:ilvl="6" w:tplc="04130001">
      <w:start w:val="1"/>
      <w:numFmt w:val="bullet"/>
      <w:lvlText w:val=""/>
      <w:lvlJc w:val="left"/>
      <w:pPr>
        <w:ind w:left="5040" w:hanging="360"/>
      </w:pPr>
      <w:rPr>
        <w:rFonts w:ascii="Symbol" w:hAnsi="Symbol" w:cs="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cs="Wingdings" w:hint="default"/>
      </w:rPr>
    </w:lvl>
  </w:abstractNum>
  <w:abstractNum w:abstractNumId="10" w15:restartNumberingAfterBreak="0">
    <w:nsid w:val="0F3A661A"/>
    <w:multiLevelType w:val="hybridMultilevel"/>
    <w:tmpl w:val="877E79EE"/>
    <w:lvl w:ilvl="0" w:tplc="FFFFFFFF">
      <w:start w:val="1"/>
      <w:numFmt w:val="decimal"/>
      <w:lvlText w:val="%1."/>
      <w:lvlJc w:val="left"/>
      <w:pPr>
        <w:tabs>
          <w:tab w:val="num" w:pos="360"/>
        </w:tabs>
        <w:ind w:left="360" w:hanging="360"/>
      </w:p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1" w15:restartNumberingAfterBreak="0">
    <w:nsid w:val="16212ED3"/>
    <w:multiLevelType w:val="hybridMultilevel"/>
    <w:tmpl w:val="CF989CCC"/>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12" w15:restartNumberingAfterBreak="0">
    <w:nsid w:val="1BDB4919"/>
    <w:multiLevelType w:val="multilevel"/>
    <w:tmpl w:val="BCF6ADC0"/>
    <w:lvl w:ilvl="0">
      <w:start w:val="1"/>
      <w:numFmt w:val="decimal"/>
      <w:lvlText w:val="%1."/>
      <w:lvlJc w:val="left"/>
      <w:pPr>
        <w:tabs>
          <w:tab w:val="num" w:pos="360"/>
        </w:tabs>
        <w:ind w:left="360" w:hanging="360"/>
      </w:pPr>
    </w:lvl>
    <w:lvl w:ilvl="1">
      <w:start w:val="9"/>
      <w:numFmt w:val="decimal"/>
      <w:lvlText w:val="Artikel %2"/>
      <w:lvlJc w:val="left"/>
      <w:pPr>
        <w:tabs>
          <w:tab w:val="num" w:pos="1077"/>
        </w:tabs>
        <w:ind w:left="1420" w:hanging="340"/>
      </w:pPr>
      <w:rPr>
        <w:rFonts w:ascii="Times New Roman" w:hAnsi="Times New Roman" w:cs="Times New Roman" w:hint="default"/>
        <w:b w:val="0"/>
        <w:bCs w:val="0"/>
        <w:sz w:val="24"/>
        <w:szCs w:val="24"/>
        <w:u w:val="single"/>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1685CF9"/>
    <w:multiLevelType w:val="hybridMultilevel"/>
    <w:tmpl w:val="2904C282"/>
    <w:lvl w:ilvl="0" w:tplc="4378CDEA">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1B31160"/>
    <w:multiLevelType w:val="hybridMultilevel"/>
    <w:tmpl w:val="61BE3D9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21CA0BD2"/>
    <w:multiLevelType w:val="hybridMultilevel"/>
    <w:tmpl w:val="2904C282"/>
    <w:lvl w:ilvl="0" w:tplc="4378CDEA">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ED71952"/>
    <w:multiLevelType w:val="hybridMultilevel"/>
    <w:tmpl w:val="FC84D6CA"/>
    <w:lvl w:ilvl="0" w:tplc="9D08C670">
      <w:start w:val="1"/>
      <w:numFmt w:val="decimal"/>
      <w:lvlText w:val="%1."/>
      <w:lvlJc w:val="left"/>
      <w:pPr>
        <w:tabs>
          <w:tab w:val="num" w:pos="360"/>
        </w:tabs>
        <w:ind w:left="360" w:hanging="360"/>
      </w:pPr>
    </w:lvl>
    <w:lvl w:ilvl="1" w:tplc="674C7026">
      <w:start w:val="1"/>
      <w:numFmt w:val="lowerLetter"/>
      <w:lvlText w:val="%2."/>
      <w:lvlJc w:val="left"/>
      <w:pPr>
        <w:tabs>
          <w:tab w:val="num" w:pos="1080"/>
        </w:tabs>
        <w:ind w:left="1080" w:hanging="360"/>
      </w:pPr>
    </w:lvl>
    <w:lvl w:ilvl="2" w:tplc="00808AC0">
      <w:start w:val="1"/>
      <w:numFmt w:val="lowerRoman"/>
      <w:lvlText w:val="%3."/>
      <w:lvlJc w:val="right"/>
      <w:pPr>
        <w:tabs>
          <w:tab w:val="num" w:pos="1800"/>
        </w:tabs>
        <w:ind w:left="1800" w:hanging="180"/>
      </w:pPr>
    </w:lvl>
    <w:lvl w:ilvl="3" w:tplc="87AA0D20">
      <w:start w:val="1"/>
      <w:numFmt w:val="decimal"/>
      <w:lvlText w:val="%4."/>
      <w:lvlJc w:val="left"/>
      <w:pPr>
        <w:tabs>
          <w:tab w:val="num" w:pos="2520"/>
        </w:tabs>
        <w:ind w:left="2520" w:hanging="360"/>
      </w:pPr>
    </w:lvl>
    <w:lvl w:ilvl="4" w:tplc="02ACFAC2">
      <w:start w:val="1"/>
      <w:numFmt w:val="lowerLetter"/>
      <w:lvlText w:val="%5."/>
      <w:lvlJc w:val="left"/>
      <w:pPr>
        <w:tabs>
          <w:tab w:val="num" w:pos="3240"/>
        </w:tabs>
        <w:ind w:left="3240" w:hanging="360"/>
      </w:pPr>
    </w:lvl>
    <w:lvl w:ilvl="5" w:tplc="71E85330">
      <w:start w:val="1"/>
      <w:numFmt w:val="lowerRoman"/>
      <w:lvlText w:val="%6."/>
      <w:lvlJc w:val="right"/>
      <w:pPr>
        <w:tabs>
          <w:tab w:val="num" w:pos="3960"/>
        </w:tabs>
        <w:ind w:left="3960" w:hanging="180"/>
      </w:pPr>
    </w:lvl>
    <w:lvl w:ilvl="6" w:tplc="F084BA26">
      <w:start w:val="1"/>
      <w:numFmt w:val="decimal"/>
      <w:lvlText w:val="%7."/>
      <w:lvlJc w:val="left"/>
      <w:pPr>
        <w:tabs>
          <w:tab w:val="num" w:pos="4680"/>
        </w:tabs>
        <w:ind w:left="4680" w:hanging="360"/>
      </w:pPr>
    </w:lvl>
    <w:lvl w:ilvl="7" w:tplc="D0840A16">
      <w:start w:val="1"/>
      <w:numFmt w:val="lowerLetter"/>
      <w:lvlText w:val="%8."/>
      <w:lvlJc w:val="left"/>
      <w:pPr>
        <w:tabs>
          <w:tab w:val="num" w:pos="5400"/>
        </w:tabs>
        <w:ind w:left="5400" w:hanging="360"/>
      </w:pPr>
    </w:lvl>
    <w:lvl w:ilvl="8" w:tplc="45BEEC8E">
      <w:start w:val="1"/>
      <w:numFmt w:val="lowerRoman"/>
      <w:lvlText w:val="%9."/>
      <w:lvlJc w:val="right"/>
      <w:pPr>
        <w:tabs>
          <w:tab w:val="num" w:pos="6120"/>
        </w:tabs>
        <w:ind w:left="6120" w:hanging="180"/>
      </w:pPr>
    </w:lvl>
  </w:abstractNum>
  <w:abstractNum w:abstractNumId="17" w15:restartNumberingAfterBreak="0">
    <w:nsid w:val="31CF7EC2"/>
    <w:multiLevelType w:val="hybridMultilevel"/>
    <w:tmpl w:val="FD02F9E6"/>
    <w:lvl w:ilvl="0" w:tplc="0413000F">
      <w:start w:val="1"/>
      <w:numFmt w:val="decimal"/>
      <w:lvlText w:val="%1."/>
      <w:lvlJc w:val="left"/>
      <w:pPr>
        <w:tabs>
          <w:tab w:val="num" w:pos="360"/>
        </w:tabs>
        <w:ind w:left="360" w:hanging="360"/>
      </w:pPr>
    </w:lvl>
    <w:lvl w:ilvl="1" w:tplc="04130019">
      <w:start w:val="1"/>
      <w:numFmt w:val="lowerLetter"/>
      <w:lvlText w:val="%2."/>
      <w:lvlJc w:val="left"/>
      <w:pPr>
        <w:tabs>
          <w:tab w:val="num" w:pos="1080"/>
        </w:tabs>
        <w:ind w:left="1080" w:hanging="360"/>
      </w:pPr>
    </w:lvl>
    <w:lvl w:ilvl="2" w:tplc="0413001B">
      <w:start w:val="1"/>
      <w:numFmt w:val="lowerRoman"/>
      <w:lvlText w:val="%3."/>
      <w:lvlJc w:val="right"/>
      <w:pPr>
        <w:tabs>
          <w:tab w:val="num" w:pos="1800"/>
        </w:tabs>
        <w:ind w:left="1800" w:hanging="180"/>
      </w:pPr>
    </w:lvl>
    <w:lvl w:ilvl="3" w:tplc="0413000F">
      <w:start w:val="1"/>
      <w:numFmt w:val="decimal"/>
      <w:lvlText w:val="%4."/>
      <w:lvlJc w:val="left"/>
      <w:pPr>
        <w:tabs>
          <w:tab w:val="num" w:pos="2520"/>
        </w:tabs>
        <w:ind w:left="2520" w:hanging="360"/>
      </w:pPr>
    </w:lvl>
    <w:lvl w:ilvl="4" w:tplc="04130019">
      <w:start w:val="1"/>
      <w:numFmt w:val="lowerLetter"/>
      <w:lvlText w:val="%5."/>
      <w:lvlJc w:val="left"/>
      <w:pPr>
        <w:tabs>
          <w:tab w:val="num" w:pos="3240"/>
        </w:tabs>
        <w:ind w:left="3240" w:hanging="360"/>
      </w:pPr>
    </w:lvl>
    <w:lvl w:ilvl="5" w:tplc="0413001B">
      <w:start w:val="1"/>
      <w:numFmt w:val="lowerRoman"/>
      <w:lvlText w:val="%6."/>
      <w:lvlJc w:val="right"/>
      <w:pPr>
        <w:tabs>
          <w:tab w:val="num" w:pos="3960"/>
        </w:tabs>
        <w:ind w:left="3960" w:hanging="180"/>
      </w:pPr>
    </w:lvl>
    <w:lvl w:ilvl="6" w:tplc="0413000F">
      <w:start w:val="1"/>
      <w:numFmt w:val="decimal"/>
      <w:lvlText w:val="%7."/>
      <w:lvlJc w:val="left"/>
      <w:pPr>
        <w:tabs>
          <w:tab w:val="num" w:pos="4680"/>
        </w:tabs>
        <w:ind w:left="4680" w:hanging="360"/>
      </w:pPr>
    </w:lvl>
    <w:lvl w:ilvl="7" w:tplc="04130019">
      <w:start w:val="1"/>
      <w:numFmt w:val="lowerLetter"/>
      <w:lvlText w:val="%8."/>
      <w:lvlJc w:val="left"/>
      <w:pPr>
        <w:tabs>
          <w:tab w:val="num" w:pos="5400"/>
        </w:tabs>
        <w:ind w:left="5400" w:hanging="360"/>
      </w:pPr>
    </w:lvl>
    <w:lvl w:ilvl="8" w:tplc="0413001B">
      <w:start w:val="1"/>
      <w:numFmt w:val="lowerRoman"/>
      <w:lvlText w:val="%9."/>
      <w:lvlJc w:val="right"/>
      <w:pPr>
        <w:tabs>
          <w:tab w:val="num" w:pos="6120"/>
        </w:tabs>
        <w:ind w:left="6120" w:hanging="180"/>
      </w:pPr>
    </w:lvl>
  </w:abstractNum>
  <w:abstractNum w:abstractNumId="18" w15:restartNumberingAfterBreak="0">
    <w:nsid w:val="34A14006"/>
    <w:multiLevelType w:val="hybridMultilevel"/>
    <w:tmpl w:val="CC3CAEE2"/>
    <w:lvl w:ilvl="0" w:tplc="FFFFFFFF">
      <w:start w:val="1"/>
      <w:numFmt w:val="decimal"/>
      <w:lvlText w:val="%1."/>
      <w:lvlJc w:val="left"/>
      <w:pPr>
        <w:tabs>
          <w:tab w:val="num" w:pos="360"/>
        </w:tabs>
        <w:ind w:left="360" w:hanging="360"/>
      </w:p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9" w15:restartNumberingAfterBreak="0">
    <w:nsid w:val="399C64BD"/>
    <w:multiLevelType w:val="hybridMultilevel"/>
    <w:tmpl w:val="AA2ABDE6"/>
    <w:lvl w:ilvl="0" w:tplc="B79693E8">
      <w:start w:val="1"/>
      <w:numFmt w:val="decimal"/>
      <w:lvlText w:val="%1."/>
      <w:lvlJc w:val="left"/>
      <w:pPr>
        <w:tabs>
          <w:tab w:val="num" w:pos="360"/>
        </w:tabs>
        <w:ind w:left="360" w:hanging="360"/>
      </w:pPr>
      <w:rPr>
        <w:rFonts w:hint="default"/>
        <w:i w:val="0"/>
        <w:iCs w:val="0"/>
      </w:rPr>
    </w:lvl>
    <w:lvl w:ilvl="1" w:tplc="D3004BC2">
      <w:start w:val="1"/>
      <w:numFmt w:val="decimal"/>
      <w:lvlText w:val="%2."/>
      <w:lvlJc w:val="left"/>
      <w:pPr>
        <w:tabs>
          <w:tab w:val="num" w:pos="1080"/>
        </w:tabs>
        <w:ind w:left="1080" w:hanging="360"/>
      </w:pPr>
    </w:lvl>
    <w:lvl w:ilvl="2" w:tplc="D244287A">
      <w:start w:val="1"/>
      <w:numFmt w:val="lowerRoman"/>
      <w:lvlText w:val="%3."/>
      <w:lvlJc w:val="right"/>
      <w:pPr>
        <w:tabs>
          <w:tab w:val="num" w:pos="1800"/>
        </w:tabs>
        <w:ind w:left="1800" w:hanging="180"/>
      </w:pPr>
    </w:lvl>
    <w:lvl w:ilvl="3" w:tplc="5F107AC8">
      <w:start w:val="1"/>
      <w:numFmt w:val="decimal"/>
      <w:lvlText w:val="%4."/>
      <w:lvlJc w:val="left"/>
      <w:pPr>
        <w:tabs>
          <w:tab w:val="num" w:pos="2520"/>
        </w:tabs>
        <w:ind w:left="2520" w:hanging="360"/>
      </w:pPr>
    </w:lvl>
    <w:lvl w:ilvl="4" w:tplc="C60E993E">
      <w:start w:val="1"/>
      <w:numFmt w:val="lowerLetter"/>
      <w:lvlText w:val="%5."/>
      <w:lvlJc w:val="left"/>
      <w:pPr>
        <w:tabs>
          <w:tab w:val="num" w:pos="3240"/>
        </w:tabs>
        <w:ind w:left="3240" w:hanging="360"/>
      </w:pPr>
    </w:lvl>
    <w:lvl w:ilvl="5" w:tplc="72B87EF4">
      <w:start w:val="1"/>
      <w:numFmt w:val="lowerRoman"/>
      <w:lvlText w:val="%6."/>
      <w:lvlJc w:val="right"/>
      <w:pPr>
        <w:tabs>
          <w:tab w:val="num" w:pos="3960"/>
        </w:tabs>
        <w:ind w:left="3960" w:hanging="180"/>
      </w:pPr>
    </w:lvl>
    <w:lvl w:ilvl="6" w:tplc="D5106880">
      <w:start w:val="1"/>
      <w:numFmt w:val="decimal"/>
      <w:lvlText w:val="%7."/>
      <w:lvlJc w:val="left"/>
      <w:pPr>
        <w:tabs>
          <w:tab w:val="num" w:pos="4680"/>
        </w:tabs>
        <w:ind w:left="4680" w:hanging="360"/>
      </w:pPr>
    </w:lvl>
    <w:lvl w:ilvl="7" w:tplc="984E6236">
      <w:start w:val="1"/>
      <w:numFmt w:val="lowerLetter"/>
      <w:lvlText w:val="%8."/>
      <w:lvlJc w:val="left"/>
      <w:pPr>
        <w:tabs>
          <w:tab w:val="num" w:pos="5400"/>
        </w:tabs>
        <w:ind w:left="5400" w:hanging="360"/>
      </w:pPr>
    </w:lvl>
    <w:lvl w:ilvl="8" w:tplc="35B854A6">
      <w:start w:val="1"/>
      <w:numFmt w:val="lowerRoman"/>
      <w:lvlText w:val="%9."/>
      <w:lvlJc w:val="right"/>
      <w:pPr>
        <w:tabs>
          <w:tab w:val="num" w:pos="6120"/>
        </w:tabs>
        <w:ind w:left="6120" w:hanging="180"/>
      </w:pPr>
    </w:lvl>
  </w:abstractNum>
  <w:abstractNum w:abstractNumId="20" w15:restartNumberingAfterBreak="0">
    <w:nsid w:val="3A156E98"/>
    <w:multiLevelType w:val="hybridMultilevel"/>
    <w:tmpl w:val="AA2ABDE6"/>
    <w:lvl w:ilvl="0" w:tplc="B79693E8">
      <w:start w:val="1"/>
      <w:numFmt w:val="decimal"/>
      <w:lvlText w:val="%1."/>
      <w:lvlJc w:val="left"/>
      <w:pPr>
        <w:tabs>
          <w:tab w:val="num" w:pos="360"/>
        </w:tabs>
        <w:ind w:left="360" w:hanging="360"/>
      </w:pPr>
      <w:rPr>
        <w:rFonts w:hint="default"/>
        <w:i w:val="0"/>
        <w:iCs w:val="0"/>
      </w:rPr>
    </w:lvl>
    <w:lvl w:ilvl="1" w:tplc="D3004BC2">
      <w:start w:val="1"/>
      <w:numFmt w:val="decimal"/>
      <w:lvlText w:val="%2."/>
      <w:lvlJc w:val="left"/>
      <w:pPr>
        <w:tabs>
          <w:tab w:val="num" w:pos="1080"/>
        </w:tabs>
        <w:ind w:left="1080" w:hanging="360"/>
      </w:pPr>
    </w:lvl>
    <w:lvl w:ilvl="2" w:tplc="D244287A">
      <w:start w:val="1"/>
      <w:numFmt w:val="lowerRoman"/>
      <w:lvlText w:val="%3."/>
      <w:lvlJc w:val="right"/>
      <w:pPr>
        <w:tabs>
          <w:tab w:val="num" w:pos="1800"/>
        </w:tabs>
        <w:ind w:left="1800" w:hanging="180"/>
      </w:pPr>
    </w:lvl>
    <w:lvl w:ilvl="3" w:tplc="5F107AC8">
      <w:start w:val="1"/>
      <w:numFmt w:val="decimal"/>
      <w:lvlText w:val="%4."/>
      <w:lvlJc w:val="left"/>
      <w:pPr>
        <w:tabs>
          <w:tab w:val="num" w:pos="2520"/>
        </w:tabs>
        <w:ind w:left="2520" w:hanging="360"/>
      </w:pPr>
    </w:lvl>
    <w:lvl w:ilvl="4" w:tplc="C60E993E">
      <w:start w:val="1"/>
      <w:numFmt w:val="lowerLetter"/>
      <w:lvlText w:val="%5."/>
      <w:lvlJc w:val="left"/>
      <w:pPr>
        <w:tabs>
          <w:tab w:val="num" w:pos="3240"/>
        </w:tabs>
        <w:ind w:left="3240" w:hanging="360"/>
      </w:pPr>
    </w:lvl>
    <w:lvl w:ilvl="5" w:tplc="72B87EF4">
      <w:start w:val="1"/>
      <w:numFmt w:val="lowerRoman"/>
      <w:lvlText w:val="%6."/>
      <w:lvlJc w:val="right"/>
      <w:pPr>
        <w:tabs>
          <w:tab w:val="num" w:pos="3960"/>
        </w:tabs>
        <w:ind w:left="3960" w:hanging="180"/>
      </w:pPr>
    </w:lvl>
    <w:lvl w:ilvl="6" w:tplc="D5106880">
      <w:start w:val="1"/>
      <w:numFmt w:val="decimal"/>
      <w:lvlText w:val="%7."/>
      <w:lvlJc w:val="left"/>
      <w:pPr>
        <w:tabs>
          <w:tab w:val="num" w:pos="4680"/>
        </w:tabs>
        <w:ind w:left="4680" w:hanging="360"/>
      </w:pPr>
    </w:lvl>
    <w:lvl w:ilvl="7" w:tplc="984E6236">
      <w:start w:val="1"/>
      <w:numFmt w:val="lowerLetter"/>
      <w:lvlText w:val="%8."/>
      <w:lvlJc w:val="left"/>
      <w:pPr>
        <w:tabs>
          <w:tab w:val="num" w:pos="5400"/>
        </w:tabs>
        <w:ind w:left="5400" w:hanging="360"/>
      </w:pPr>
    </w:lvl>
    <w:lvl w:ilvl="8" w:tplc="35B854A6">
      <w:start w:val="1"/>
      <w:numFmt w:val="lowerRoman"/>
      <w:lvlText w:val="%9."/>
      <w:lvlJc w:val="right"/>
      <w:pPr>
        <w:tabs>
          <w:tab w:val="num" w:pos="6120"/>
        </w:tabs>
        <w:ind w:left="6120" w:hanging="180"/>
      </w:pPr>
    </w:lvl>
  </w:abstractNum>
  <w:abstractNum w:abstractNumId="21" w15:restartNumberingAfterBreak="0">
    <w:nsid w:val="3A812874"/>
    <w:multiLevelType w:val="multilevel"/>
    <w:tmpl w:val="4016015E"/>
    <w:lvl w:ilvl="0">
      <w:start w:val="1"/>
      <w:numFmt w:val="decimal"/>
      <w:pStyle w:val="ArticleLevel1"/>
      <w:lvlText w:val="Artikel %1."/>
      <w:lvlJc w:val="left"/>
      <w:pPr>
        <w:tabs>
          <w:tab w:val="num" w:pos="0"/>
        </w:tabs>
        <w:ind w:left="360" w:hanging="360"/>
      </w:pPr>
    </w:lvl>
    <w:lvl w:ilvl="1">
      <w:start w:val="1"/>
      <w:numFmt w:val="decimal"/>
      <w:pStyle w:val="ArticleLevel2"/>
      <w:lvlText w:val="%1.%2."/>
      <w:lvlJc w:val="left"/>
      <w:pPr>
        <w:tabs>
          <w:tab w:val="num" w:pos="0"/>
        </w:tabs>
        <w:ind w:left="720" w:hanging="360"/>
      </w:pPr>
    </w:lvl>
    <w:lvl w:ilvl="2">
      <w:start w:val="1"/>
      <w:numFmt w:val="decimal"/>
      <w:pStyle w:val="ArticleLevel3"/>
      <w:lvlText w:val="%1.%2.%3."/>
      <w:lvlJc w:val="left"/>
      <w:pPr>
        <w:tabs>
          <w:tab w:val="num" w:pos="0"/>
        </w:tabs>
        <w:ind w:left="1080" w:hanging="360"/>
      </w:pPr>
    </w:lvl>
    <w:lvl w:ilvl="3">
      <w:start w:val="1"/>
      <w:numFmt w:val="decimal"/>
      <w:pStyle w:val="ArticleLevel4"/>
      <w:lvlText w:val="%1.%2.%3.%4."/>
      <w:lvlJc w:val="left"/>
      <w:pPr>
        <w:tabs>
          <w:tab w:val="num" w:pos="0"/>
        </w:tabs>
        <w:ind w:left="1440" w:hanging="360"/>
      </w:pPr>
    </w:lvl>
    <w:lvl w:ilvl="4">
      <w:start w:val="1"/>
      <w:numFmt w:val="lowerLetter"/>
      <w:pStyle w:val="ArticleLevel5"/>
      <w:lvlText w:val="(%5)"/>
      <w:lvlJc w:val="left"/>
      <w:pPr>
        <w:tabs>
          <w:tab w:val="num" w:pos="0"/>
        </w:tabs>
        <w:ind w:left="1800" w:hanging="360"/>
      </w:pPr>
    </w:lvl>
    <w:lvl w:ilvl="5">
      <w:start w:val="1"/>
      <w:numFmt w:val="lowerRoman"/>
      <w:pStyle w:val="ArticleLevel6"/>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2" w15:restartNumberingAfterBreak="0">
    <w:nsid w:val="3B1420BA"/>
    <w:multiLevelType w:val="multilevel"/>
    <w:tmpl w:val="63C2A36A"/>
    <w:lvl w:ilvl="0">
      <w:start w:val="1"/>
      <w:numFmt w:val="lowerLetter"/>
      <w:lvlText w:val="%1)"/>
      <w:lvlJc w:val="left"/>
      <w:pPr>
        <w:tabs>
          <w:tab w:val="num" w:pos="360"/>
        </w:tabs>
        <w:ind w:left="360" w:hanging="360"/>
      </w:pPr>
      <w:rPr>
        <w:rFonts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3FD916F1"/>
    <w:multiLevelType w:val="hybridMultilevel"/>
    <w:tmpl w:val="AA2ABDE6"/>
    <w:lvl w:ilvl="0" w:tplc="FFFFFFFF">
      <w:start w:val="1"/>
      <w:numFmt w:val="decimal"/>
      <w:lvlText w:val="%1."/>
      <w:lvlJc w:val="left"/>
      <w:pPr>
        <w:tabs>
          <w:tab w:val="num" w:pos="360"/>
        </w:tabs>
        <w:ind w:left="360" w:hanging="360"/>
      </w:pPr>
      <w:rPr>
        <w:rFonts w:hint="default"/>
        <w:i w:val="0"/>
        <w:iCs w:val="0"/>
      </w:rPr>
    </w:lvl>
    <w:lvl w:ilvl="1" w:tplc="FFFFFFFF">
      <w:start w:val="1"/>
      <w:numFmt w:val="decimal"/>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24" w15:restartNumberingAfterBreak="0">
    <w:nsid w:val="413133D9"/>
    <w:multiLevelType w:val="hybridMultilevel"/>
    <w:tmpl w:val="74B0F896"/>
    <w:lvl w:ilvl="0" w:tplc="04130003">
      <w:start w:val="1"/>
      <w:numFmt w:val="bullet"/>
      <w:lvlText w:val="o"/>
      <w:lvlJc w:val="left"/>
      <w:pPr>
        <w:ind w:left="1080" w:hanging="360"/>
      </w:pPr>
      <w:rPr>
        <w:rFonts w:ascii="Courier New" w:hAnsi="Courier New" w:cs="Courier New" w:hint="default"/>
      </w:rPr>
    </w:lvl>
    <w:lvl w:ilvl="1" w:tplc="04130003">
      <w:start w:val="1"/>
      <w:numFmt w:val="bullet"/>
      <w:lvlText w:val="o"/>
      <w:lvlJc w:val="left"/>
      <w:pPr>
        <w:ind w:left="1800" w:hanging="360"/>
      </w:pPr>
      <w:rPr>
        <w:rFonts w:ascii="Courier New" w:hAnsi="Courier New" w:cs="Courier New" w:hint="default"/>
      </w:rPr>
    </w:lvl>
    <w:lvl w:ilvl="2" w:tplc="04130005">
      <w:start w:val="1"/>
      <w:numFmt w:val="bullet"/>
      <w:lvlText w:val=""/>
      <w:lvlJc w:val="left"/>
      <w:pPr>
        <w:ind w:left="2520" w:hanging="360"/>
      </w:pPr>
      <w:rPr>
        <w:rFonts w:ascii="Wingdings" w:hAnsi="Wingdings" w:cs="Wingdings" w:hint="default"/>
      </w:rPr>
    </w:lvl>
    <w:lvl w:ilvl="3" w:tplc="04130001">
      <w:start w:val="1"/>
      <w:numFmt w:val="bullet"/>
      <w:lvlText w:val=""/>
      <w:lvlJc w:val="left"/>
      <w:pPr>
        <w:ind w:left="3240" w:hanging="360"/>
      </w:pPr>
      <w:rPr>
        <w:rFonts w:ascii="Symbol" w:hAnsi="Symbol" w:cs="Symbol" w:hint="default"/>
      </w:rPr>
    </w:lvl>
    <w:lvl w:ilvl="4" w:tplc="04130003">
      <w:start w:val="1"/>
      <w:numFmt w:val="bullet"/>
      <w:lvlText w:val="o"/>
      <w:lvlJc w:val="left"/>
      <w:pPr>
        <w:ind w:left="3960" w:hanging="360"/>
      </w:pPr>
      <w:rPr>
        <w:rFonts w:ascii="Courier New" w:hAnsi="Courier New" w:cs="Courier New" w:hint="default"/>
      </w:rPr>
    </w:lvl>
    <w:lvl w:ilvl="5" w:tplc="04130005">
      <w:start w:val="1"/>
      <w:numFmt w:val="bullet"/>
      <w:lvlText w:val=""/>
      <w:lvlJc w:val="left"/>
      <w:pPr>
        <w:ind w:left="4680" w:hanging="360"/>
      </w:pPr>
      <w:rPr>
        <w:rFonts w:ascii="Wingdings" w:hAnsi="Wingdings" w:cs="Wingdings" w:hint="default"/>
      </w:rPr>
    </w:lvl>
    <w:lvl w:ilvl="6" w:tplc="04130001">
      <w:start w:val="1"/>
      <w:numFmt w:val="bullet"/>
      <w:lvlText w:val=""/>
      <w:lvlJc w:val="left"/>
      <w:pPr>
        <w:ind w:left="5400" w:hanging="360"/>
      </w:pPr>
      <w:rPr>
        <w:rFonts w:ascii="Symbol" w:hAnsi="Symbol" w:cs="Symbol" w:hint="default"/>
      </w:rPr>
    </w:lvl>
    <w:lvl w:ilvl="7" w:tplc="04130003">
      <w:start w:val="1"/>
      <w:numFmt w:val="bullet"/>
      <w:lvlText w:val="o"/>
      <w:lvlJc w:val="left"/>
      <w:pPr>
        <w:ind w:left="6120" w:hanging="360"/>
      </w:pPr>
      <w:rPr>
        <w:rFonts w:ascii="Courier New" w:hAnsi="Courier New" w:cs="Courier New" w:hint="default"/>
      </w:rPr>
    </w:lvl>
    <w:lvl w:ilvl="8" w:tplc="04130005">
      <w:start w:val="1"/>
      <w:numFmt w:val="bullet"/>
      <w:lvlText w:val=""/>
      <w:lvlJc w:val="left"/>
      <w:pPr>
        <w:ind w:left="6840" w:hanging="360"/>
      </w:pPr>
      <w:rPr>
        <w:rFonts w:ascii="Wingdings" w:hAnsi="Wingdings" w:cs="Wingdings" w:hint="default"/>
      </w:rPr>
    </w:lvl>
  </w:abstractNum>
  <w:abstractNum w:abstractNumId="25" w15:restartNumberingAfterBreak="0">
    <w:nsid w:val="427E1C34"/>
    <w:multiLevelType w:val="hybridMultilevel"/>
    <w:tmpl w:val="0E7E4522"/>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6" w15:restartNumberingAfterBreak="0">
    <w:nsid w:val="438C1E04"/>
    <w:multiLevelType w:val="hybridMultilevel"/>
    <w:tmpl w:val="DF36A084"/>
    <w:lvl w:ilvl="0" w:tplc="B79693E8">
      <w:start w:val="1"/>
      <w:numFmt w:val="decimal"/>
      <w:lvlText w:val="%1."/>
      <w:lvlJc w:val="left"/>
      <w:pPr>
        <w:ind w:left="360" w:hanging="360"/>
      </w:pPr>
      <w:rPr>
        <w:rFonts w:hint="default"/>
        <w:i w:val="0"/>
        <w:iCs w:val="0"/>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7" w15:restartNumberingAfterBreak="0">
    <w:nsid w:val="44053475"/>
    <w:multiLevelType w:val="hybridMultilevel"/>
    <w:tmpl w:val="39668D08"/>
    <w:lvl w:ilvl="0" w:tplc="023051C8">
      <w:start w:val="1"/>
      <w:numFmt w:val="decimal"/>
      <w:lvlText w:val="%1."/>
      <w:lvlJc w:val="left"/>
      <w:pPr>
        <w:tabs>
          <w:tab w:val="num" w:pos="360"/>
        </w:tabs>
        <w:ind w:left="360" w:hanging="360"/>
      </w:pPr>
    </w:lvl>
    <w:lvl w:ilvl="1" w:tplc="DABABE98">
      <w:start w:val="1"/>
      <w:numFmt w:val="lowerLetter"/>
      <w:lvlText w:val="%2."/>
      <w:lvlJc w:val="left"/>
      <w:pPr>
        <w:tabs>
          <w:tab w:val="num" w:pos="1080"/>
        </w:tabs>
        <w:ind w:left="1080" w:hanging="360"/>
      </w:pPr>
    </w:lvl>
    <w:lvl w:ilvl="2" w:tplc="4CFCF8CE">
      <w:start w:val="1"/>
      <w:numFmt w:val="lowerRoman"/>
      <w:lvlText w:val="%3."/>
      <w:lvlJc w:val="right"/>
      <w:pPr>
        <w:tabs>
          <w:tab w:val="num" w:pos="1800"/>
        </w:tabs>
        <w:ind w:left="1800" w:hanging="180"/>
      </w:pPr>
    </w:lvl>
    <w:lvl w:ilvl="3" w:tplc="B1106A06">
      <w:start w:val="1"/>
      <w:numFmt w:val="decimal"/>
      <w:lvlText w:val="%4."/>
      <w:lvlJc w:val="left"/>
      <w:pPr>
        <w:tabs>
          <w:tab w:val="num" w:pos="2520"/>
        </w:tabs>
        <w:ind w:left="2520" w:hanging="360"/>
      </w:pPr>
    </w:lvl>
    <w:lvl w:ilvl="4" w:tplc="F87C6C16">
      <w:start w:val="1"/>
      <w:numFmt w:val="lowerLetter"/>
      <w:lvlText w:val="%5."/>
      <w:lvlJc w:val="left"/>
      <w:pPr>
        <w:tabs>
          <w:tab w:val="num" w:pos="3240"/>
        </w:tabs>
        <w:ind w:left="3240" w:hanging="360"/>
      </w:pPr>
    </w:lvl>
    <w:lvl w:ilvl="5" w:tplc="FCA4D8DE">
      <w:start w:val="1"/>
      <w:numFmt w:val="lowerRoman"/>
      <w:lvlText w:val="%6."/>
      <w:lvlJc w:val="right"/>
      <w:pPr>
        <w:tabs>
          <w:tab w:val="num" w:pos="3960"/>
        </w:tabs>
        <w:ind w:left="3960" w:hanging="180"/>
      </w:pPr>
    </w:lvl>
    <w:lvl w:ilvl="6" w:tplc="6CF8DB7C">
      <w:start w:val="1"/>
      <w:numFmt w:val="decimal"/>
      <w:lvlText w:val="%7."/>
      <w:lvlJc w:val="left"/>
      <w:pPr>
        <w:tabs>
          <w:tab w:val="num" w:pos="4680"/>
        </w:tabs>
        <w:ind w:left="4680" w:hanging="360"/>
      </w:pPr>
    </w:lvl>
    <w:lvl w:ilvl="7" w:tplc="DDFCD142">
      <w:start w:val="1"/>
      <w:numFmt w:val="lowerLetter"/>
      <w:lvlText w:val="%8."/>
      <w:lvlJc w:val="left"/>
      <w:pPr>
        <w:tabs>
          <w:tab w:val="num" w:pos="5400"/>
        </w:tabs>
        <w:ind w:left="5400" w:hanging="360"/>
      </w:pPr>
    </w:lvl>
    <w:lvl w:ilvl="8" w:tplc="6F5C9B4E">
      <w:start w:val="1"/>
      <w:numFmt w:val="lowerRoman"/>
      <w:lvlText w:val="%9."/>
      <w:lvlJc w:val="right"/>
      <w:pPr>
        <w:tabs>
          <w:tab w:val="num" w:pos="6120"/>
        </w:tabs>
        <w:ind w:left="6120" w:hanging="180"/>
      </w:pPr>
    </w:lvl>
  </w:abstractNum>
  <w:abstractNum w:abstractNumId="28" w15:restartNumberingAfterBreak="0">
    <w:nsid w:val="4506480F"/>
    <w:multiLevelType w:val="hybridMultilevel"/>
    <w:tmpl w:val="C41879A4"/>
    <w:lvl w:ilvl="0" w:tplc="0413000F">
      <w:start w:val="1"/>
      <w:numFmt w:val="decimal"/>
      <w:lvlText w:val="%1."/>
      <w:lvlJc w:val="left"/>
      <w:pPr>
        <w:tabs>
          <w:tab w:val="num" w:pos="360"/>
        </w:tabs>
        <w:ind w:left="360" w:hanging="360"/>
      </w:pPr>
    </w:lvl>
    <w:lvl w:ilvl="1" w:tplc="04130019">
      <w:start w:val="1"/>
      <w:numFmt w:val="lowerLetter"/>
      <w:lvlText w:val="%2."/>
      <w:lvlJc w:val="left"/>
      <w:pPr>
        <w:tabs>
          <w:tab w:val="num" w:pos="1080"/>
        </w:tabs>
        <w:ind w:left="1080" w:hanging="360"/>
      </w:pPr>
    </w:lvl>
    <w:lvl w:ilvl="2" w:tplc="0413001B">
      <w:start w:val="1"/>
      <w:numFmt w:val="lowerRoman"/>
      <w:lvlText w:val="%3."/>
      <w:lvlJc w:val="right"/>
      <w:pPr>
        <w:tabs>
          <w:tab w:val="num" w:pos="1800"/>
        </w:tabs>
        <w:ind w:left="1800" w:hanging="180"/>
      </w:pPr>
    </w:lvl>
    <w:lvl w:ilvl="3" w:tplc="0413000F">
      <w:start w:val="1"/>
      <w:numFmt w:val="decimal"/>
      <w:lvlText w:val="%4."/>
      <w:lvlJc w:val="left"/>
      <w:pPr>
        <w:tabs>
          <w:tab w:val="num" w:pos="2520"/>
        </w:tabs>
        <w:ind w:left="2520" w:hanging="360"/>
      </w:pPr>
    </w:lvl>
    <w:lvl w:ilvl="4" w:tplc="04130019">
      <w:start w:val="1"/>
      <w:numFmt w:val="lowerLetter"/>
      <w:lvlText w:val="%5."/>
      <w:lvlJc w:val="left"/>
      <w:pPr>
        <w:tabs>
          <w:tab w:val="num" w:pos="3240"/>
        </w:tabs>
        <w:ind w:left="3240" w:hanging="360"/>
      </w:pPr>
    </w:lvl>
    <w:lvl w:ilvl="5" w:tplc="0413001B">
      <w:start w:val="1"/>
      <w:numFmt w:val="lowerRoman"/>
      <w:lvlText w:val="%6."/>
      <w:lvlJc w:val="right"/>
      <w:pPr>
        <w:tabs>
          <w:tab w:val="num" w:pos="3960"/>
        </w:tabs>
        <w:ind w:left="3960" w:hanging="180"/>
      </w:pPr>
    </w:lvl>
    <w:lvl w:ilvl="6" w:tplc="0413000F">
      <w:start w:val="1"/>
      <w:numFmt w:val="decimal"/>
      <w:lvlText w:val="%7."/>
      <w:lvlJc w:val="left"/>
      <w:pPr>
        <w:tabs>
          <w:tab w:val="num" w:pos="4680"/>
        </w:tabs>
        <w:ind w:left="4680" w:hanging="360"/>
      </w:pPr>
    </w:lvl>
    <w:lvl w:ilvl="7" w:tplc="04130019">
      <w:start w:val="1"/>
      <w:numFmt w:val="lowerLetter"/>
      <w:lvlText w:val="%8."/>
      <w:lvlJc w:val="left"/>
      <w:pPr>
        <w:tabs>
          <w:tab w:val="num" w:pos="5400"/>
        </w:tabs>
        <w:ind w:left="5400" w:hanging="360"/>
      </w:pPr>
    </w:lvl>
    <w:lvl w:ilvl="8" w:tplc="0413001B">
      <w:start w:val="1"/>
      <w:numFmt w:val="lowerRoman"/>
      <w:lvlText w:val="%9."/>
      <w:lvlJc w:val="right"/>
      <w:pPr>
        <w:tabs>
          <w:tab w:val="num" w:pos="6120"/>
        </w:tabs>
        <w:ind w:left="6120" w:hanging="180"/>
      </w:pPr>
    </w:lvl>
  </w:abstractNum>
  <w:abstractNum w:abstractNumId="29" w15:restartNumberingAfterBreak="0">
    <w:nsid w:val="508A1720"/>
    <w:multiLevelType w:val="hybridMultilevel"/>
    <w:tmpl w:val="C6542AAE"/>
    <w:lvl w:ilvl="0" w:tplc="04130019">
      <w:start w:val="1"/>
      <w:numFmt w:val="lowerLetter"/>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0" w15:restartNumberingAfterBreak="0">
    <w:nsid w:val="51A87096"/>
    <w:multiLevelType w:val="hybridMultilevel"/>
    <w:tmpl w:val="8E8896F8"/>
    <w:lvl w:ilvl="0" w:tplc="0413000F">
      <w:start w:val="1"/>
      <w:numFmt w:val="decimal"/>
      <w:lvlText w:val="%1."/>
      <w:lvlJc w:val="left"/>
      <w:pPr>
        <w:tabs>
          <w:tab w:val="num" w:pos="360"/>
        </w:tabs>
        <w:ind w:left="360" w:hanging="360"/>
      </w:pPr>
    </w:lvl>
    <w:lvl w:ilvl="1" w:tplc="04130019">
      <w:start w:val="1"/>
      <w:numFmt w:val="lowerLetter"/>
      <w:lvlText w:val="%2."/>
      <w:lvlJc w:val="left"/>
      <w:pPr>
        <w:tabs>
          <w:tab w:val="num" w:pos="1080"/>
        </w:tabs>
        <w:ind w:left="1080" w:hanging="360"/>
      </w:pPr>
    </w:lvl>
    <w:lvl w:ilvl="2" w:tplc="0413001B">
      <w:start w:val="1"/>
      <w:numFmt w:val="lowerRoman"/>
      <w:lvlText w:val="%3."/>
      <w:lvlJc w:val="right"/>
      <w:pPr>
        <w:tabs>
          <w:tab w:val="num" w:pos="1800"/>
        </w:tabs>
        <w:ind w:left="1800" w:hanging="180"/>
      </w:pPr>
    </w:lvl>
    <w:lvl w:ilvl="3" w:tplc="0413000F">
      <w:start w:val="1"/>
      <w:numFmt w:val="decimal"/>
      <w:lvlText w:val="%4."/>
      <w:lvlJc w:val="left"/>
      <w:pPr>
        <w:tabs>
          <w:tab w:val="num" w:pos="2520"/>
        </w:tabs>
        <w:ind w:left="2520" w:hanging="360"/>
      </w:pPr>
    </w:lvl>
    <w:lvl w:ilvl="4" w:tplc="04130019">
      <w:start w:val="1"/>
      <w:numFmt w:val="lowerLetter"/>
      <w:lvlText w:val="%5."/>
      <w:lvlJc w:val="left"/>
      <w:pPr>
        <w:tabs>
          <w:tab w:val="num" w:pos="3240"/>
        </w:tabs>
        <w:ind w:left="3240" w:hanging="360"/>
      </w:pPr>
    </w:lvl>
    <w:lvl w:ilvl="5" w:tplc="0413001B">
      <w:start w:val="1"/>
      <w:numFmt w:val="lowerRoman"/>
      <w:lvlText w:val="%6."/>
      <w:lvlJc w:val="right"/>
      <w:pPr>
        <w:tabs>
          <w:tab w:val="num" w:pos="3960"/>
        </w:tabs>
        <w:ind w:left="3960" w:hanging="180"/>
      </w:pPr>
    </w:lvl>
    <w:lvl w:ilvl="6" w:tplc="0413000F">
      <w:start w:val="1"/>
      <w:numFmt w:val="decimal"/>
      <w:lvlText w:val="%7."/>
      <w:lvlJc w:val="left"/>
      <w:pPr>
        <w:tabs>
          <w:tab w:val="num" w:pos="4680"/>
        </w:tabs>
        <w:ind w:left="4680" w:hanging="360"/>
      </w:pPr>
    </w:lvl>
    <w:lvl w:ilvl="7" w:tplc="04130019">
      <w:start w:val="1"/>
      <w:numFmt w:val="lowerLetter"/>
      <w:lvlText w:val="%8."/>
      <w:lvlJc w:val="left"/>
      <w:pPr>
        <w:tabs>
          <w:tab w:val="num" w:pos="5400"/>
        </w:tabs>
        <w:ind w:left="5400" w:hanging="360"/>
      </w:pPr>
    </w:lvl>
    <w:lvl w:ilvl="8" w:tplc="0413001B">
      <w:start w:val="1"/>
      <w:numFmt w:val="lowerRoman"/>
      <w:lvlText w:val="%9."/>
      <w:lvlJc w:val="right"/>
      <w:pPr>
        <w:tabs>
          <w:tab w:val="num" w:pos="6120"/>
        </w:tabs>
        <w:ind w:left="6120" w:hanging="180"/>
      </w:pPr>
    </w:lvl>
  </w:abstractNum>
  <w:abstractNum w:abstractNumId="31" w15:restartNumberingAfterBreak="0">
    <w:nsid w:val="52610A2A"/>
    <w:multiLevelType w:val="hybridMultilevel"/>
    <w:tmpl w:val="AA2ABDE6"/>
    <w:lvl w:ilvl="0" w:tplc="FFFFFFFF">
      <w:start w:val="1"/>
      <w:numFmt w:val="decimal"/>
      <w:lvlText w:val="%1."/>
      <w:lvlJc w:val="left"/>
      <w:pPr>
        <w:tabs>
          <w:tab w:val="num" w:pos="360"/>
        </w:tabs>
        <w:ind w:left="360" w:hanging="360"/>
      </w:pPr>
      <w:rPr>
        <w:rFonts w:hint="default"/>
        <w:i w:val="0"/>
        <w:iCs w:val="0"/>
      </w:rPr>
    </w:lvl>
    <w:lvl w:ilvl="1" w:tplc="FFFFFFFF">
      <w:start w:val="1"/>
      <w:numFmt w:val="decimal"/>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32" w15:restartNumberingAfterBreak="0">
    <w:nsid w:val="56181D43"/>
    <w:multiLevelType w:val="hybridMultilevel"/>
    <w:tmpl w:val="575E3E26"/>
    <w:lvl w:ilvl="0" w:tplc="0413000F">
      <w:start w:val="1"/>
      <w:numFmt w:val="decimal"/>
      <w:lvlText w:val="%1."/>
      <w:lvlJc w:val="left"/>
      <w:pPr>
        <w:tabs>
          <w:tab w:val="num" w:pos="360"/>
        </w:tabs>
        <w:ind w:left="360" w:hanging="360"/>
      </w:pPr>
    </w:lvl>
    <w:lvl w:ilvl="1" w:tplc="04130019">
      <w:start w:val="1"/>
      <w:numFmt w:val="lowerLetter"/>
      <w:lvlText w:val="%2."/>
      <w:lvlJc w:val="left"/>
      <w:pPr>
        <w:tabs>
          <w:tab w:val="num" w:pos="1080"/>
        </w:tabs>
        <w:ind w:left="1080" w:hanging="360"/>
      </w:pPr>
    </w:lvl>
    <w:lvl w:ilvl="2" w:tplc="0413001B">
      <w:start w:val="1"/>
      <w:numFmt w:val="lowerRoman"/>
      <w:lvlText w:val="%3."/>
      <w:lvlJc w:val="right"/>
      <w:pPr>
        <w:tabs>
          <w:tab w:val="num" w:pos="1800"/>
        </w:tabs>
        <w:ind w:left="1800" w:hanging="180"/>
      </w:pPr>
    </w:lvl>
    <w:lvl w:ilvl="3" w:tplc="0413000F">
      <w:start w:val="1"/>
      <w:numFmt w:val="decimal"/>
      <w:lvlText w:val="%4."/>
      <w:lvlJc w:val="left"/>
      <w:pPr>
        <w:tabs>
          <w:tab w:val="num" w:pos="2520"/>
        </w:tabs>
        <w:ind w:left="2520" w:hanging="360"/>
      </w:pPr>
    </w:lvl>
    <w:lvl w:ilvl="4" w:tplc="04130019">
      <w:start w:val="1"/>
      <w:numFmt w:val="lowerLetter"/>
      <w:lvlText w:val="%5."/>
      <w:lvlJc w:val="left"/>
      <w:pPr>
        <w:tabs>
          <w:tab w:val="num" w:pos="3240"/>
        </w:tabs>
        <w:ind w:left="3240" w:hanging="360"/>
      </w:pPr>
    </w:lvl>
    <w:lvl w:ilvl="5" w:tplc="0413001B">
      <w:start w:val="1"/>
      <w:numFmt w:val="lowerRoman"/>
      <w:lvlText w:val="%6."/>
      <w:lvlJc w:val="right"/>
      <w:pPr>
        <w:tabs>
          <w:tab w:val="num" w:pos="3960"/>
        </w:tabs>
        <w:ind w:left="3960" w:hanging="180"/>
      </w:pPr>
    </w:lvl>
    <w:lvl w:ilvl="6" w:tplc="0413000F">
      <w:start w:val="1"/>
      <w:numFmt w:val="decimal"/>
      <w:lvlText w:val="%7."/>
      <w:lvlJc w:val="left"/>
      <w:pPr>
        <w:tabs>
          <w:tab w:val="num" w:pos="4680"/>
        </w:tabs>
        <w:ind w:left="4680" w:hanging="360"/>
      </w:pPr>
    </w:lvl>
    <w:lvl w:ilvl="7" w:tplc="04130019">
      <w:start w:val="1"/>
      <w:numFmt w:val="lowerLetter"/>
      <w:lvlText w:val="%8."/>
      <w:lvlJc w:val="left"/>
      <w:pPr>
        <w:tabs>
          <w:tab w:val="num" w:pos="5400"/>
        </w:tabs>
        <w:ind w:left="5400" w:hanging="360"/>
      </w:pPr>
    </w:lvl>
    <w:lvl w:ilvl="8" w:tplc="0413001B">
      <w:start w:val="1"/>
      <w:numFmt w:val="lowerRoman"/>
      <w:lvlText w:val="%9."/>
      <w:lvlJc w:val="right"/>
      <w:pPr>
        <w:tabs>
          <w:tab w:val="num" w:pos="6120"/>
        </w:tabs>
        <w:ind w:left="6120" w:hanging="180"/>
      </w:pPr>
    </w:lvl>
  </w:abstractNum>
  <w:abstractNum w:abstractNumId="33" w15:restartNumberingAfterBreak="0">
    <w:nsid w:val="586E4551"/>
    <w:multiLevelType w:val="hybridMultilevel"/>
    <w:tmpl w:val="F3DC0468"/>
    <w:lvl w:ilvl="0" w:tplc="7F9AC9AC">
      <w:start w:val="1"/>
      <w:numFmt w:val="lowerLetter"/>
      <w:lvlText w:val="%1."/>
      <w:lvlJc w:val="left"/>
      <w:pPr>
        <w:tabs>
          <w:tab w:val="num" w:pos="9666"/>
        </w:tabs>
        <w:ind w:left="9666" w:hanging="360"/>
      </w:pPr>
      <w:rPr>
        <w:rFonts w:hint="default"/>
      </w:rPr>
    </w:lvl>
    <w:lvl w:ilvl="1" w:tplc="4E720022">
      <w:start w:val="1"/>
      <w:numFmt w:val="lowerLetter"/>
      <w:lvlText w:val="%2)"/>
      <w:lvlJc w:val="left"/>
      <w:pPr>
        <w:tabs>
          <w:tab w:val="num" w:pos="10320"/>
        </w:tabs>
        <w:ind w:left="10320" w:hanging="360"/>
      </w:pPr>
      <w:rPr>
        <w:rFonts w:hint="default"/>
      </w:rPr>
    </w:lvl>
    <w:lvl w:ilvl="2" w:tplc="7626FAE0">
      <w:start w:val="13"/>
      <w:numFmt w:val="decimal"/>
      <w:lvlText w:val="Artikel %3"/>
      <w:lvlJc w:val="left"/>
      <w:pPr>
        <w:tabs>
          <w:tab w:val="num" w:pos="10857"/>
        </w:tabs>
        <w:ind w:left="11200" w:hanging="340"/>
      </w:pPr>
      <w:rPr>
        <w:rFonts w:ascii="Times New Roman" w:hAnsi="Times New Roman" w:cs="Times New Roman" w:hint="default"/>
        <w:b w:val="0"/>
        <w:bCs w:val="0"/>
        <w:sz w:val="24"/>
        <w:szCs w:val="24"/>
        <w:u w:val="single"/>
      </w:rPr>
    </w:lvl>
    <w:lvl w:ilvl="3" w:tplc="20CEE4C6">
      <w:start w:val="1"/>
      <w:numFmt w:val="decimal"/>
      <w:lvlText w:val="%4."/>
      <w:lvlJc w:val="left"/>
      <w:pPr>
        <w:tabs>
          <w:tab w:val="num" w:pos="11760"/>
        </w:tabs>
        <w:ind w:left="11760" w:hanging="360"/>
      </w:pPr>
    </w:lvl>
    <w:lvl w:ilvl="4" w:tplc="008EB0DC">
      <w:start w:val="1"/>
      <w:numFmt w:val="lowerLetter"/>
      <w:lvlText w:val="%5."/>
      <w:lvlJc w:val="left"/>
      <w:pPr>
        <w:tabs>
          <w:tab w:val="num" w:pos="12480"/>
        </w:tabs>
        <w:ind w:left="12480" w:hanging="360"/>
      </w:pPr>
    </w:lvl>
    <w:lvl w:ilvl="5" w:tplc="5CC66F2A">
      <w:start w:val="1"/>
      <w:numFmt w:val="lowerRoman"/>
      <w:lvlText w:val="%6."/>
      <w:lvlJc w:val="right"/>
      <w:pPr>
        <w:tabs>
          <w:tab w:val="num" w:pos="13200"/>
        </w:tabs>
        <w:ind w:left="13200" w:hanging="180"/>
      </w:pPr>
    </w:lvl>
    <w:lvl w:ilvl="6" w:tplc="15E67096">
      <w:start w:val="1"/>
      <w:numFmt w:val="decimal"/>
      <w:lvlText w:val="%7."/>
      <w:lvlJc w:val="left"/>
      <w:pPr>
        <w:tabs>
          <w:tab w:val="num" w:pos="13920"/>
        </w:tabs>
        <w:ind w:left="13920" w:hanging="360"/>
      </w:pPr>
    </w:lvl>
    <w:lvl w:ilvl="7" w:tplc="C824A5D2">
      <w:start w:val="1"/>
      <w:numFmt w:val="lowerLetter"/>
      <w:lvlText w:val="%8."/>
      <w:lvlJc w:val="left"/>
      <w:pPr>
        <w:tabs>
          <w:tab w:val="num" w:pos="14640"/>
        </w:tabs>
        <w:ind w:left="14640" w:hanging="360"/>
      </w:pPr>
    </w:lvl>
    <w:lvl w:ilvl="8" w:tplc="D350628E">
      <w:start w:val="1"/>
      <w:numFmt w:val="lowerRoman"/>
      <w:lvlText w:val="%9."/>
      <w:lvlJc w:val="right"/>
      <w:pPr>
        <w:tabs>
          <w:tab w:val="num" w:pos="15360"/>
        </w:tabs>
        <w:ind w:left="15360" w:hanging="180"/>
      </w:pPr>
    </w:lvl>
  </w:abstractNum>
  <w:abstractNum w:abstractNumId="34" w15:restartNumberingAfterBreak="0">
    <w:nsid w:val="5CB435AE"/>
    <w:multiLevelType w:val="multilevel"/>
    <w:tmpl w:val="289E9064"/>
    <w:lvl w:ilvl="0">
      <w:start w:val="1"/>
      <w:numFmt w:val="bullet"/>
      <w:pStyle w:val="Indentedbullets"/>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606E1A44"/>
    <w:multiLevelType w:val="hybridMultilevel"/>
    <w:tmpl w:val="2904C282"/>
    <w:lvl w:ilvl="0" w:tplc="4378CDEA">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60917506"/>
    <w:multiLevelType w:val="hybridMultilevel"/>
    <w:tmpl w:val="32D215EC"/>
    <w:lvl w:ilvl="0" w:tplc="1D302FAC">
      <w:numFmt w:val="bullet"/>
      <w:lvlText w:val="-"/>
      <w:lvlJc w:val="left"/>
      <w:pPr>
        <w:ind w:left="1065" w:hanging="360"/>
      </w:pPr>
      <w:rPr>
        <w:rFonts w:ascii="Arial" w:eastAsia="Times New Roman" w:hAnsi="Arial" w:cs="Arial"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37" w15:restartNumberingAfterBreak="0">
    <w:nsid w:val="70356260"/>
    <w:multiLevelType w:val="hybridMultilevel"/>
    <w:tmpl w:val="D228C2E8"/>
    <w:lvl w:ilvl="0" w:tplc="0413000F">
      <w:start w:val="1"/>
      <w:numFmt w:val="decimal"/>
      <w:lvlText w:val="%1."/>
      <w:lvlJc w:val="left"/>
      <w:pPr>
        <w:tabs>
          <w:tab w:val="num" w:pos="360"/>
        </w:tabs>
        <w:ind w:left="360" w:hanging="360"/>
      </w:pPr>
    </w:lvl>
    <w:lvl w:ilvl="1" w:tplc="04130019">
      <w:start w:val="1"/>
      <w:numFmt w:val="lowerLetter"/>
      <w:lvlText w:val="%2."/>
      <w:lvlJc w:val="left"/>
      <w:pPr>
        <w:tabs>
          <w:tab w:val="num" w:pos="1080"/>
        </w:tabs>
        <w:ind w:left="1080" w:hanging="360"/>
      </w:pPr>
    </w:lvl>
    <w:lvl w:ilvl="2" w:tplc="0413001B">
      <w:start w:val="1"/>
      <w:numFmt w:val="lowerRoman"/>
      <w:lvlText w:val="%3."/>
      <w:lvlJc w:val="right"/>
      <w:pPr>
        <w:tabs>
          <w:tab w:val="num" w:pos="1800"/>
        </w:tabs>
        <w:ind w:left="1800" w:hanging="180"/>
      </w:pPr>
    </w:lvl>
    <w:lvl w:ilvl="3" w:tplc="0413000F">
      <w:start w:val="1"/>
      <w:numFmt w:val="decimal"/>
      <w:lvlText w:val="%4."/>
      <w:lvlJc w:val="left"/>
      <w:pPr>
        <w:tabs>
          <w:tab w:val="num" w:pos="2520"/>
        </w:tabs>
        <w:ind w:left="2520" w:hanging="360"/>
      </w:pPr>
    </w:lvl>
    <w:lvl w:ilvl="4" w:tplc="04130019">
      <w:start w:val="1"/>
      <w:numFmt w:val="lowerLetter"/>
      <w:lvlText w:val="%5."/>
      <w:lvlJc w:val="left"/>
      <w:pPr>
        <w:tabs>
          <w:tab w:val="num" w:pos="3240"/>
        </w:tabs>
        <w:ind w:left="3240" w:hanging="360"/>
      </w:pPr>
    </w:lvl>
    <w:lvl w:ilvl="5" w:tplc="0413001B">
      <w:start w:val="1"/>
      <w:numFmt w:val="lowerRoman"/>
      <w:lvlText w:val="%6."/>
      <w:lvlJc w:val="right"/>
      <w:pPr>
        <w:tabs>
          <w:tab w:val="num" w:pos="3960"/>
        </w:tabs>
        <w:ind w:left="3960" w:hanging="180"/>
      </w:pPr>
    </w:lvl>
    <w:lvl w:ilvl="6" w:tplc="0413000F">
      <w:start w:val="1"/>
      <w:numFmt w:val="decimal"/>
      <w:lvlText w:val="%7."/>
      <w:lvlJc w:val="left"/>
      <w:pPr>
        <w:tabs>
          <w:tab w:val="num" w:pos="4680"/>
        </w:tabs>
        <w:ind w:left="4680" w:hanging="360"/>
      </w:pPr>
    </w:lvl>
    <w:lvl w:ilvl="7" w:tplc="04130019">
      <w:start w:val="1"/>
      <w:numFmt w:val="lowerLetter"/>
      <w:lvlText w:val="%8."/>
      <w:lvlJc w:val="left"/>
      <w:pPr>
        <w:tabs>
          <w:tab w:val="num" w:pos="5400"/>
        </w:tabs>
        <w:ind w:left="5400" w:hanging="360"/>
      </w:pPr>
    </w:lvl>
    <w:lvl w:ilvl="8" w:tplc="0413001B">
      <w:start w:val="1"/>
      <w:numFmt w:val="lowerRoman"/>
      <w:lvlText w:val="%9."/>
      <w:lvlJc w:val="right"/>
      <w:pPr>
        <w:tabs>
          <w:tab w:val="num" w:pos="6120"/>
        </w:tabs>
        <w:ind w:left="6120" w:hanging="180"/>
      </w:pPr>
    </w:lvl>
  </w:abstractNum>
  <w:abstractNum w:abstractNumId="38" w15:restartNumberingAfterBreak="0">
    <w:nsid w:val="711B786C"/>
    <w:multiLevelType w:val="hybridMultilevel"/>
    <w:tmpl w:val="0E7E4522"/>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9" w15:restartNumberingAfterBreak="0">
    <w:nsid w:val="71517679"/>
    <w:multiLevelType w:val="hybridMultilevel"/>
    <w:tmpl w:val="AA2ABDE6"/>
    <w:lvl w:ilvl="0" w:tplc="FFFFFFFF">
      <w:start w:val="1"/>
      <w:numFmt w:val="decimal"/>
      <w:lvlText w:val="%1."/>
      <w:lvlJc w:val="left"/>
      <w:pPr>
        <w:tabs>
          <w:tab w:val="num" w:pos="360"/>
        </w:tabs>
        <w:ind w:left="360" w:hanging="360"/>
      </w:pPr>
      <w:rPr>
        <w:rFonts w:hint="default"/>
        <w:i w:val="0"/>
        <w:iCs w:val="0"/>
      </w:rPr>
    </w:lvl>
    <w:lvl w:ilvl="1" w:tplc="FFFFFFFF">
      <w:start w:val="1"/>
      <w:numFmt w:val="decimal"/>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40" w15:restartNumberingAfterBreak="0">
    <w:nsid w:val="722F3622"/>
    <w:multiLevelType w:val="hybridMultilevel"/>
    <w:tmpl w:val="CE7AD68C"/>
    <w:lvl w:ilvl="0" w:tplc="76B0D6A4">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7583795A"/>
    <w:multiLevelType w:val="hybridMultilevel"/>
    <w:tmpl w:val="AA2ABDE6"/>
    <w:lvl w:ilvl="0" w:tplc="FFFFFFFF">
      <w:start w:val="1"/>
      <w:numFmt w:val="decimal"/>
      <w:lvlText w:val="%1."/>
      <w:lvlJc w:val="left"/>
      <w:pPr>
        <w:tabs>
          <w:tab w:val="num" w:pos="360"/>
        </w:tabs>
        <w:ind w:left="360" w:hanging="360"/>
      </w:pPr>
      <w:rPr>
        <w:rFonts w:hint="default"/>
        <w:i w:val="0"/>
        <w:iCs w:val="0"/>
      </w:rPr>
    </w:lvl>
    <w:lvl w:ilvl="1" w:tplc="FFFFFFFF">
      <w:start w:val="1"/>
      <w:numFmt w:val="decimal"/>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42" w15:restartNumberingAfterBreak="0">
    <w:nsid w:val="7788677D"/>
    <w:multiLevelType w:val="hybridMultilevel"/>
    <w:tmpl w:val="AA2ABDE6"/>
    <w:lvl w:ilvl="0" w:tplc="FFFFFFFF">
      <w:start w:val="1"/>
      <w:numFmt w:val="decimal"/>
      <w:lvlText w:val="%1."/>
      <w:lvlJc w:val="left"/>
      <w:pPr>
        <w:tabs>
          <w:tab w:val="num" w:pos="360"/>
        </w:tabs>
        <w:ind w:left="360" w:hanging="360"/>
      </w:pPr>
      <w:rPr>
        <w:rFonts w:hint="default"/>
        <w:i w:val="0"/>
        <w:iCs w:val="0"/>
      </w:rPr>
    </w:lvl>
    <w:lvl w:ilvl="1" w:tplc="FFFFFFFF">
      <w:start w:val="1"/>
      <w:numFmt w:val="decimal"/>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43" w15:restartNumberingAfterBreak="0">
    <w:nsid w:val="7B1A576F"/>
    <w:multiLevelType w:val="multilevel"/>
    <w:tmpl w:val="EC3A0400"/>
    <w:lvl w:ilvl="0">
      <w:start w:val="1"/>
      <w:numFmt w:val="decimal"/>
      <w:pStyle w:val="Kop1"/>
      <w:lvlText w:val="%1."/>
      <w:lvlJc w:val="left"/>
      <w:pPr>
        <w:tabs>
          <w:tab w:val="num" w:pos="624"/>
        </w:tabs>
        <w:ind w:left="624" w:hanging="624"/>
      </w:pPr>
      <w:rPr>
        <w:rFonts w:ascii="Arial" w:hAnsi="Arial" w:hint="default"/>
        <w:b/>
        <w:i w:val="0"/>
        <w:sz w:val="20"/>
      </w:rPr>
    </w:lvl>
    <w:lvl w:ilvl="1">
      <w:start w:val="1"/>
      <w:numFmt w:val="decimal"/>
      <w:pStyle w:val="Kop2"/>
      <w:lvlText w:val="%1.%2."/>
      <w:lvlJc w:val="left"/>
      <w:pPr>
        <w:tabs>
          <w:tab w:val="num" w:pos="624"/>
        </w:tabs>
        <w:ind w:left="624" w:hanging="624"/>
      </w:pPr>
      <w:rPr>
        <w:rFonts w:ascii="Arial" w:hAnsi="Arial" w:hint="default"/>
        <w:b/>
        <w:i w:val="0"/>
        <w:sz w:val="20"/>
      </w:rPr>
    </w:lvl>
    <w:lvl w:ilvl="2">
      <w:start w:val="1"/>
      <w:numFmt w:val="decimal"/>
      <w:pStyle w:val="Kop3"/>
      <w:lvlText w:val="%1.%2.%3."/>
      <w:lvlJc w:val="left"/>
      <w:pPr>
        <w:tabs>
          <w:tab w:val="num" w:pos="624"/>
        </w:tabs>
        <w:ind w:left="624" w:hanging="624"/>
      </w:pPr>
      <w:rPr>
        <w:rFonts w:ascii="Arial" w:hAnsi="Arial" w:hint="default"/>
        <w:b/>
        <w:i w:val="0"/>
        <w:sz w:val="2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7E1B1964"/>
    <w:multiLevelType w:val="hybridMultilevel"/>
    <w:tmpl w:val="E41A5B7C"/>
    <w:lvl w:ilvl="0" w:tplc="7714C982">
      <w:start w:val="1"/>
      <w:numFmt w:val="decimal"/>
      <w:lvlText w:val="%1."/>
      <w:lvlJc w:val="left"/>
      <w:pPr>
        <w:tabs>
          <w:tab w:val="num" w:pos="360"/>
        </w:tabs>
        <w:ind w:left="360" w:hanging="360"/>
      </w:pPr>
    </w:lvl>
    <w:lvl w:ilvl="1" w:tplc="26260B82">
      <w:start w:val="1"/>
      <w:numFmt w:val="decimal"/>
      <w:lvlText w:val="%2."/>
      <w:lvlJc w:val="left"/>
      <w:pPr>
        <w:tabs>
          <w:tab w:val="num" w:pos="1080"/>
        </w:tabs>
        <w:ind w:left="1080" w:hanging="360"/>
      </w:pPr>
      <w:rPr>
        <w:rFonts w:hint="default"/>
      </w:rPr>
    </w:lvl>
    <w:lvl w:ilvl="2" w:tplc="C4C06D0C">
      <w:start w:val="1"/>
      <w:numFmt w:val="lowerRoman"/>
      <w:lvlText w:val="%3."/>
      <w:lvlJc w:val="right"/>
      <w:pPr>
        <w:tabs>
          <w:tab w:val="num" w:pos="1800"/>
        </w:tabs>
        <w:ind w:left="1800" w:hanging="180"/>
      </w:pPr>
    </w:lvl>
    <w:lvl w:ilvl="3" w:tplc="E6FAA002">
      <w:start w:val="1"/>
      <w:numFmt w:val="decimal"/>
      <w:lvlText w:val="%4."/>
      <w:lvlJc w:val="left"/>
      <w:pPr>
        <w:tabs>
          <w:tab w:val="num" w:pos="2520"/>
        </w:tabs>
        <w:ind w:left="2520" w:hanging="360"/>
      </w:pPr>
    </w:lvl>
    <w:lvl w:ilvl="4" w:tplc="F898A776">
      <w:start w:val="1"/>
      <w:numFmt w:val="lowerLetter"/>
      <w:lvlText w:val="%5."/>
      <w:lvlJc w:val="left"/>
      <w:pPr>
        <w:tabs>
          <w:tab w:val="num" w:pos="3240"/>
        </w:tabs>
        <w:ind w:left="3240" w:hanging="360"/>
      </w:pPr>
    </w:lvl>
    <w:lvl w:ilvl="5" w:tplc="F76EDBBA">
      <w:start w:val="1"/>
      <w:numFmt w:val="lowerRoman"/>
      <w:lvlText w:val="%6."/>
      <w:lvlJc w:val="right"/>
      <w:pPr>
        <w:tabs>
          <w:tab w:val="num" w:pos="3960"/>
        </w:tabs>
        <w:ind w:left="3960" w:hanging="180"/>
      </w:pPr>
    </w:lvl>
    <w:lvl w:ilvl="6" w:tplc="05E6BE24">
      <w:start w:val="1"/>
      <w:numFmt w:val="decimal"/>
      <w:lvlText w:val="%7."/>
      <w:lvlJc w:val="left"/>
      <w:pPr>
        <w:tabs>
          <w:tab w:val="num" w:pos="4680"/>
        </w:tabs>
        <w:ind w:left="4680" w:hanging="360"/>
      </w:pPr>
    </w:lvl>
    <w:lvl w:ilvl="7" w:tplc="FB2EC868">
      <w:start w:val="1"/>
      <w:numFmt w:val="lowerLetter"/>
      <w:lvlText w:val="%8."/>
      <w:lvlJc w:val="left"/>
      <w:pPr>
        <w:tabs>
          <w:tab w:val="num" w:pos="5400"/>
        </w:tabs>
        <w:ind w:left="5400" w:hanging="360"/>
      </w:pPr>
    </w:lvl>
    <w:lvl w:ilvl="8" w:tplc="E802588C">
      <w:start w:val="1"/>
      <w:numFmt w:val="lowerRoman"/>
      <w:lvlText w:val="%9."/>
      <w:lvlJc w:val="right"/>
      <w:pPr>
        <w:tabs>
          <w:tab w:val="num" w:pos="6120"/>
        </w:tabs>
        <w:ind w:left="6120" w:hanging="180"/>
      </w:pPr>
    </w:lvl>
  </w:abstractNum>
  <w:num w:numId="1" w16cid:durableId="1145700932">
    <w:abstractNumId w:val="43"/>
  </w:num>
  <w:num w:numId="2" w16cid:durableId="835459664">
    <w:abstractNumId w:val="43"/>
  </w:num>
  <w:num w:numId="3" w16cid:durableId="964773404">
    <w:abstractNumId w:val="43"/>
  </w:num>
  <w:num w:numId="4" w16cid:durableId="583302358">
    <w:abstractNumId w:val="43"/>
  </w:num>
  <w:num w:numId="5" w16cid:durableId="1904294382">
    <w:abstractNumId w:val="43"/>
  </w:num>
  <w:num w:numId="6" w16cid:durableId="1705137150">
    <w:abstractNumId w:val="43"/>
  </w:num>
  <w:num w:numId="7" w16cid:durableId="1744252609">
    <w:abstractNumId w:val="33"/>
  </w:num>
  <w:num w:numId="8" w16cid:durableId="1820682120">
    <w:abstractNumId w:val="7"/>
  </w:num>
  <w:num w:numId="9" w16cid:durableId="1067266375">
    <w:abstractNumId w:val="6"/>
  </w:num>
  <w:num w:numId="10" w16cid:durableId="228468606">
    <w:abstractNumId w:val="16"/>
  </w:num>
  <w:num w:numId="11" w16cid:durableId="2134012556">
    <w:abstractNumId w:val="19"/>
  </w:num>
  <w:num w:numId="12" w16cid:durableId="1624190936">
    <w:abstractNumId w:val="27"/>
  </w:num>
  <w:num w:numId="13" w16cid:durableId="2142457550">
    <w:abstractNumId w:val="44"/>
  </w:num>
  <w:num w:numId="14" w16cid:durableId="912280894">
    <w:abstractNumId w:val="12"/>
  </w:num>
  <w:num w:numId="15" w16cid:durableId="239411789">
    <w:abstractNumId w:val="18"/>
  </w:num>
  <w:num w:numId="16" w16cid:durableId="915672916">
    <w:abstractNumId w:val="10"/>
  </w:num>
  <w:num w:numId="17" w16cid:durableId="971248609">
    <w:abstractNumId w:val="17"/>
  </w:num>
  <w:num w:numId="18" w16cid:durableId="1334184523">
    <w:abstractNumId w:val="37"/>
  </w:num>
  <w:num w:numId="19" w16cid:durableId="1828740697">
    <w:abstractNumId w:val="32"/>
  </w:num>
  <w:num w:numId="20" w16cid:durableId="1590191704">
    <w:abstractNumId w:val="24"/>
  </w:num>
  <w:num w:numId="21" w16cid:durableId="858592605">
    <w:abstractNumId w:val="9"/>
  </w:num>
  <w:num w:numId="22" w16cid:durableId="1704398901">
    <w:abstractNumId w:val="1"/>
  </w:num>
  <w:num w:numId="23" w16cid:durableId="477452659">
    <w:abstractNumId w:val="40"/>
  </w:num>
  <w:num w:numId="24" w16cid:durableId="554202377">
    <w:abstractNumId w:val="13"/>
  </w:num>
  <w:num w:numId="25" w16cid:durableId="2070762280">
    <w:abstractNumId w:val="35"/>
  </w:num>
  <w:num w:numId="26" w16cid:durableId="526601304">
    <w:abstractNumId w:val="36"/>
  </w:num>
  <w:num w:numId="27" w16cid:durableId="1954284982">
    <w:abstractNumId w:val="3"/>
  </w:num>
  <w:num w:numId="28" w16cid:durableId="1973052244">
    <w:abstractNumId w:val="15"/>
  </w:num>
  <w:num w:numId="29" w16cid:durableId="899561218">
    <w:abstractNumId w:val="2"/>
  </w:num>
  <w:num w:numId="30" w16cid:durableId="781340855">
    <w:abstractNumId w:val="22"/>
  </w:num>
  <w:num w:numId="31" w16cid:durableId="637347293">
    <w:abstractNumId w:val="0"/>
  </w:num>
  <w:num w:numId="32" w16cid:durableId="542132189">
    <w:abstractNumId w:val="20"/>
  </w:num>
  <w:num w:numId="33" w16cid:durableId="1276981433">
    <w:abstractNumId w:val="14"/>
  </w:num>
  <w:num w:numId="34" w16cid:durableId="547572761">
    <w:abstractNumId w:val="30"/>
  </w:num>
  <w:num w:numId="35" w16cid:durableId="1125467297">
    <w:abstractNumId w:val="28"/>
  </w:num>
  <w:num w:numId="36" w16cid:durableId="981078414">
    <w:abstractNumId w:val="4"/>
  </w:num>
  <w:num w:numId="37" w16cid:durableId="796489839">
    <w:abstractNumId w:val="8"/>
  </w:num>
  <w:num w:numId="38" w16cid:durableId="719944090">
    <w:abstractNumId w:val="38"/>
  </w:num>
  <w:num w:numId="39" w16cid:durableId="818808979">
    <w:abstractNumId w:val="25"/>
  </w:num>
  <w:num w:numId="40" w16cid:durableId="669331242">
    <w:abstractNumId w:val="5"/>
  </w:num>
  <w:num w:numId="41" w16cid:durableId="799570830">
    <w:abstractNumId w:val="21"/>
  </w:num>
  <w:num w:numId="42" w16cid:durableId="2042780959">
    <w:abstractNumId w:val="34"/>
  </w:num>
  <w:num w:numId="43" w16cid:durableId="376855551">
    <w:abstractNumId w:val="31"/>
  </w:num>
  <w:num w:numId="44" w16cid:durableId="723603349">
    <w:abstractNumId w:val="26"/>
  </w:num>
  <w:num w:numId="45" w16cid:durableId="1248153036">
    <w:abstractNumId w:val="39"/>
  </w:num>
  <w:num w:numId="46" w16cid:durableId="1986930069">
    <w:abstractNumId w:val="42"/>
  </w:num>
  <w:num w:numId="47" w16cid:durableId="16232715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6622158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50447926">
    <w:abstractNumId w:val="41"/>
  </w:num>
  <w:num w:numId="50" w16cid:durableId="149359564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9F0"/>
    <w:rsid w:val="00002DCF"/>
    <w:rsid w:val="00003E93"/>
    <w:rsid w:val="00004302"/>
    <w:rsid w:val="0004127B"/>
    <w:rsid w:val="0005077C"/>
    <w:rsid w:val="00057615"/>
    <w:rsid w:val="00064848"/>
    <w:rsid w:val="000667EE"/>
    <w:rsid w:val="00067692"/>
    <w:rsid w:val="00076F15"/>
    <w:rsid w:val="00085EF3"/>
    <w:rsid w:val="000934DA"/>
    <w:rsid w:val="000A428A"/>
    <w:rsid w:val="000B401F"/>
    <w:rsid w:val="000B5360"/>
    <w:rsid w:val="000C4347"/>
    <w:rsid w:val="000C5355"/>
    <w:rsid w:val="000C7E99"/>
    <w:rsid w:val="000D2CF0"/>
    <w:rsid w:val="000F0FB6"/>
    <w:rsid w:val="000F7D8D"/>
    <w:rsid w:val="00126541"/>
    <w:rsid w:val="00127CD1"/>
    <w:rsid w:val="00135498"/>
    <w:rsid w:val="00136FDB"/>
    <w:rsid w:val="001426CD"/>
    <w:rsid w:val="00157735"/>
    <w:rsid w:val="0016316F"/>
    <w:rsid w:val="001B5680"/>
    <w:rsid w:val="001C2525"/>
    <w:rsid w:val="001D2F2E"/>
    <w:rsid w:val="001D30D4"/>
    <w:rsid w:val="001D7476"/>
    <w:rsid w:val="001E7F07"/>
    <w:rsid w:val="001F17B8"/>
    <w:rsid w:val="001F78CD"/>
    <w:rsid w:val="00201BAF"/>
    <w:rsid w:val="002031F4"/>
    <w:rsid w:val="00206574"/>
    <w:rsid w:val="002165FC"/>
    <w:rsid w:val="002239C7"/>
    <w:rsid w:val="00224B6A"/>
    <w:rsid w:val="002435B5"/>
    <w:rsid w:val="0025476A"/>
    <w:rsid w:val="00257CBF"/>
    <w:rsid w:val="002607DD"/>
    <w:rsid w:val="00271CC8"/>
    <w:rsid w:val="002761CE"/>
    <w:rsid w:val="0029241E"/>
    <w:rsid w:val="002B44A9"/>
    <w:rsid w:val="002B6C54"/>
    <w:rsid w:val="002D0F33"/>
    <w:rsid w:val="002D19D7"/>
    <w:rsid w:val="002D33A7"/>
    <w:rsid w:val="002E4985"/>
    <w:rsid w:val="002F0A31"/>
    <w:rsid w:val="002F120B"/>
    <w:rsid w:val="003011D7"/>
    <w:rsid w:val="0031177F"/>
    <w:rsid w:val="0031415A"/>
    <w:rsid w:val="003142BC"/>
    <w:rsid w:val="00324D71"/>
    <w:rsid w:val="0032530E"/>
    <w:rsid w:val="00331A76"/>
    <w:rsid w:val="0033751E"/>
    <w:rsid w:val="00350295"/>
    <w:rsid w:val="00351678"/>
    <w:rsid w:val="00353B5A"/>
    <w:rsid w:val="003725D8"/>
    <w:rsid w:val="003740EC"/>
    <w:rsid w:val="0039196A"/>
    <w:rsid w:val="00395A0A"/>
    <w:rsid w:val="003A01E7"/>
    <w:rsid w:val="003B7006"/>
    <w:rsid w:val="003E418F"/>
    <w:rsid w:val="003E6A33"/>
    <w:rsid w:val="003F52E3"/>
    <w:rsid w:val="00407287"/>
    <w:rsid w:val="00413A03"/>
    <w:rsid w:val="00414601"/>
    <w:rsid w:val="00422241"/>
    <w:rsid w:val="00433D53"/>
    <w:rsid w:val="00434D6B"/>
    <w:rsid w:val="00436004"/>
    <w:rsid w:val="004574BB"/>
    <w:rsid w:val="004649F6"/>
    <w:rsid w:val="00465EC8"/>
    <w:rsid w:val="00466ACE"/>
    <w:rsid w:val="004712DB"/>
    <w:rsid w:val="00481369"/>
    <w:rsid w:val="00487EF3"/>
    <w:rsid w:val="0049139C"/>
    <w:rsid w:val="004B59F0"/>
    <w:rsid w:val="004D198F"/>
    <w:rsid w:val="004D2C1D"/>
    <w:rsid w:val="004E1CDB"/>
    <w:rsid w:val="004E4E6C"/>
    <w:rsid w:val="00503B3A"/>
    <w:rsid w:val="00512335"/>
    <w:rsid w:val="0051349C"/>
    <w:rsid w:val="0051394F"/>
    <w:rsid w:val="00523EDB"/>
    <w:rsid w:val="00536198"/>
    <w:rsid w:val="005512AE"/>
    <w:rsid w:val="0058066F"/>
    <w:rsid w:val="00582BF4"/>
    <w:rsid w:val="00583647"/>
    <w:rsid w:val="00595AC0"/>
    <w:rsid w:val="00595D0D"/>
    <w:rsid w:val="00597600"/>
    <w:rsid w:val="005A6C51"/>
    <w:rsid w:val="005B0DCE"/>
    <w:rsid w:val="005B20FC"/>
    <w:rsid w:val="005B38B6"/>
    <w:rsid w:val="005C4C0C"/>
    <w:rsid w:val="005D6138"/>
    <w:rsid w:val="005E2E8F"/>
    <w:rsid w:val="005F2ED3"/>
    <w:rsid w:val="005F7961"/>
    <w:rsid w:val="00612662"/>
    <w:rsid w:val="006230DA"/>
    <w:rsid w:val="00625465"/>
    <w:rsid w:val="006352FE"/>
    <w:rsid w:val="00655D3E"/>
    <w:rsid w:val="00661DB5"/>
    <w:rsid w:val="00670277"/>
    <w:rsid w:val="0067367F"/>
    <w:rsid w:val="006B1A7A"/>
    <w:rsid w:val="006D2062"/>
    <w:rsid w:val="006F04B4"/>
    <w:rsid w:val="006F2E74"/>
    <w:rsid w:val="0070262E"/>
    <w:rsid w:val="00720B75"/>
    <w:rsid w:val="00721877"/>
    <w:rsid w:val="00735BE3"/>
    <w:rsid w:val="00737C32"/>
    <w:rsid w:val="00744F2C"/>
    <w:rsid w:val="007516DC"/>
    <w:rsid w:val="00754FDA"/>
    <w:rsid w:val="00757832"/>
    <w:rsid w:val="00766A18"/>
    <w:rsid w:val="00774BC3"/>
    <w:rsid w:val="007843E5"/>
    <w:rsid w:val="0078725A"/>
    <w:rsid w:val="007C08FA"/>
    <w:rsid w:val="007C11CD"/>
    <w:rsid w:val="007E11AD"/>
    <w:rsid w:val="007F0AED"/>
    <w:rsid w:val="007F3B2A"/>
    <w:rsid w:val="007F4866"/>
    <w:rsid w:val="007F7DB2"/>
    <w:rsid w:val="00803FC9"/>
    <w:rsid w:val="0080407B"/>
    <w:rsid w:val="00805E27"/>
    <w:rsid w:val="00806EA6"/>
    <w:rsid w:val="00810C4B"/>
    <w:rsid w:val="008223EF"/>
    <w:rsid w:val="008270E1"/>
    <w:rsid w:val="008342DA"/>
    <w:rsid w:val="00837BB6"/>
    <w:rsid w:val="00854AAC"/>
    <w:rsid w:val="008579D5"/>
    <w:rsid w:val="008616CC"/>
    <w:rsid w:val="0086674C"/>
    <w:rsid w:val="00887991"/>
    <w:rsid w:val="00890403"/>
    <w:rsid w:val="00893F50"/>
    <w:rsid w:val="00894875"/>
    <w:rsid w:val="00894918"/>
    <w:rsid w:val="00894B4B"/>
    <w:rsid w:val="008B3C7A"/>
    <w:rsid w:val="008C5223"/>
    <w:rsid w:val="008D3516"/>
    <w:rsid w:val="008D7C59"/>
    <w:rsid w:val="008E3C65"/>
    <w:rsid w:val="008F32F4"/>
    <w:rsid w:val="008F7343"/>
    <w:rsid w:val="00900258"/>
    <w:rsid w:val="00914977"/>
    <w:rsid w:val="009229FF"/>
    <w:rsid w:val="00922A79"/>
    <w:rsid w:val="009265DD"/>
    <w:rsid w:val="009348A4"/>
    <w:rsid w:val="00944212"/>
    <w:rsid w:val="00945CE8"/>
    <w:rsid w:val="00955A51"/>
    <w:rsid w:val="00970DED"/>
    <w:rsid w:val="009722CF"/>
    <w:rsid w:val="00975FB5"/>
    <w:rsid w:val="009853CF"/>
    <w:rsid w:val="00991818"/>
    <w:rsid w:val="00994C47"/>
    <w:rsid w:val="009A03EC"/>
    <w:rsid w:val="009A46BA"/>
    <w:rsid w:val="009A4BEF"/>
    <w:rsid w:val="009A5709"/>
    <w:rsid w:val="009B051A"/>
    <w:rsid w:val="009B7791"/>
    <w:rsid w:val="009D517A"/>
    <w:rsid w:val="009E3E64"/>
    <w:rsid w:val="009E7689"/>
    <w:rsid w:val="009F0F24"/>
    <w:rsid w:val="009F2B81"/>
    <w:rsid w:val="009F386F"/>
    <w:rsid w:val="00A15140"/>
    <w:rsid w:val="00A17DB6"/>
    <w:rsid w:val="00A21431"/>
    <w:rsid w:val="00A31EFC"/>
    <w:rsid w:val="00A332DB"/>
    <w:rsid w:val="00A37B60"/>
    <w:rsid w:val="00A51F14"/>
    <w:rsid w:val="00A60FF6"/>
    <w:rsid w:val="00A774CF"/>
    <w:rsid w:val="00A8632E"/>
    <w:rsid w:val="00A8674E"/>
    <w:rsid w:val="00A939B1"/>
    <w:rsid w:val="00AA048C"/>
    <w:rsid w:val="00AA3435"/>
    <w:rsid w:val="00AA45A3"/>
    <w:rsid w:val="00AA6381"/>
    <w:rsid w:val="00AB5D47"/>
    <w:rsid w:val="00AC1545"/>
    <w:rsid w:val="00AC529D"/>
    <w:rsid w:val="00AE4E47"/>
    <w:rsid w:val="00AF39ED"/>
    <w:rsid w:val="00B13E85"/>
    <w:rsid w:val="00B14CC0"/>
    <w:rsid w:val="00B24607"/>
    <w:rsid w:val="00B540D1"/>
    <w:rsid w:val="00B546EB"/>
    <w:rsid w:val="00B60CB4"/>
    <w:rsid w:val="00B63AB9"/>
    <w:rsid w:val="00B671E7"/>
    <w:rsid w:val="00B74DAC"/>
    <w:rsid w:val="00B74DE9"/>
    <w:rsid w:val="00B91E67"/>
    <w:rsid w:val="00B97F65"/>
    <w:rsid w:val="00BA7247"/>
    <w:rsid w:val="00BC29F3"/>
    <w:rsid w:val="00BC7A28"/>
    <w:rsid w:val="00BE4584"/>
    <w:rsid w:val="00BF7A7A"/>
    <w:rsid w:val="00BF7A91"/>
    <w:rsid w:val="00C045B7"/>
    <w:rsid w:val="00C165A3"/>
    <w:rsid w:val="00C22FE0"/>
    <w:rsid w:val="00C37345"/>
    <w:rsid w:val="00C3761E"/>
    <w:rsid w:val="00C416F0"/>
    <w:rsid w:val="00C53722"/>
    <w:rsid w:val="00C74850"/>
    <w:rsid w:val="00C777EC"/>
    <w:rsid w:val="00C8344C"/>
    <w:rsid w:val="00CA43E2"/>
    <w:rsid w:val="00CA58CC"/>
    <w:rsid w:val="00CB69CF"/>
    <w:rsid w:val="00CC6CEB"/>
    <w:rsid w:val="00CD55A3"/>
    <w:rsid w:val="00CD592A"/>
    <w:rsid w:val="00CE4557"/>
    <w:rsid w:val="00CE537C"/>
    <w:rsid w:val="00CF5285"/>
    <w:rsid w:val="00CF5A72"/>
    <w:rsid w:val="00CF6235"/>
    <w:rsid w:val="00D057F1"/>
    <w:rsid w:val="00D06C0E"/>
    <w:rsid w:val="00D0749A"/>
    <w:rsid w:val="00D21292"/>
    <w:rsid w:val="00D249F5"/>
    <w:rsid w:val="00D2579B"/>
    <w:rsid w:val="00D27BC5"/>
    <w:rsid w:val="00D40692"/>
    <w:rsid w:val="00D51EEF"/>
    <w:rsid w:val="00D57A8E"/>
    <w:rsid w:val="00D6654A"/>
    <w:rsid w:val="00D70516"/>
    <w:rsid w:val="00D744E3"/>
    <w:rsid w:val="00D92050"/>
    <w:rsid w:val="00D95052"/>
    <w:rsid w:val="00DA146E"/>
    <w:rsid w:val="00DA2BD7"/>
    <w:rsid w:val="00DA48D5"/>
    <w:rsid w:val="00DB0239"/>
    <w:rsid w:val="00DB57A7"/>
    <w:rsid w:val="00DC5212"/>
    <w:rsid w:val="00DC7467"/>
    <w:rsid w:val="00DD0BC1"/>
    <w:rsid w:val="00DD5763"/>
    <w:rsid w:val="00DE2E51"/>
    <w:rsid w:val="00DE57C9"/>
    <w:rsid w:val="00DE68A6"/>
    <w:rsid w:val="00DF5D01"/>
    <w:rsid w:val="00E01A05"/>
    <w:rsid w:val="00E12656"/>
    <w:rsid w:val="00E24515"/>
    <w:rsid w:val="00E60A77"/>
    <w:rsid w:val="00E646CB"/>
    <w:rsid w:val="00E66925"/>
    <w:rsid w:val="00E720CA"/>
    <w:rsid w:val="00E73384"/>
    <w:rsid w:val="00E74BE7"/>
    <w:rsid w:val="00E83CA4"/>
    <w:rsid w:val="00E869AA"/>
    <w:rsid w:val="00E900D9"/>
    <w:rsid w:val="00E92417"/>
    <w:rsid w:val="00E93DF5"/>
    <w:rsid w:val="00EB15CF"/>
    <w:rsid w:val="00EB32E8"/>
    <w:rsid w:val="00EC74D3"/>
    <w:rsid w:val="00ED6553"/>
    <w:rsid w:val="00F16705"/>
    <w:rsid w:val="00F17922"/>
    <w:rsid w:val="00F32B31"/>
    <w:rsid w:val="00F343A0"/>
    <w:rsid w:val="00F4539C"/>
    <w:rsid w:val="00F6596D"/>
    <w:rsid w:val="00F6769B"/>
    <w:rsid w:val="00F67A71"/>
    <w:rsid w:val="00F75C65"/>
    <w:rsid w:val="00F776F2"/>
    <w:rsid w:val="00F81CF8"/>
    <w:rsid w:val="00F92A48"/>
    <w:rsid w:val="00FB060A"/>
    <w:rsid w:val="00FB41AB"/>
    <w:rsid w:val="00FB666F"/>
    <w:rsid w:val="00FC7ABF"/>
    <w:rsid w:val="00FD15A2"/>
    <w:rsid w:val="00FD4CE2"/>
    <w:rsid w:val="00FD5BB5"/>
    <w:rsid w:val="00FD63DB"/>
    <w:rsid w:val="00FE1574"/>
    <w:rsid w:val="00FE27E5"/>
    <w:rsid w:val="00FE2B37"/>
    <w:rsid w:val="00FE556E"/>
    <w:rsid w:val="00FF4497"/>
    <w:rsid w:val="0DDB6FE2"/>
    <w:rsid w:val="0E4C934E"/>
    <w:rsid w:val="14E6CC66"/>
    <w:rsid w:val="1D25C856"/>
    <w:rsid w:val="205BC68C"/>
    <w:rsid w:val="2F03E26F"/>
    <w:rsid w:val="32AE7E7C"/>
    <w:rsid w:val="383C9FD4"/>
    <w:rsid w:val="3EB746BE"/>
    <w:rsid w:val="4865922F"/>
    <w:rsid w:val="4ECAAAC9"/>
    <w:rsid w:val="53D88FD3"/>
    <w:rsid w:val="55A63A4C"/>
    <w:rsid w:val="6219FF6A"/>
    <w:rsid w:val="6A88C863"/>
    <w:rsid w:val="6AE9EED2"/>
    <w:rsid w:val="6DA94286"/>
    <w:rsid w:val="6F94B731"/>
    <w:rsid w:val="7A3AD21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E6614C"/>
  <w15:docId w15:val="{DF35EAC6-0C8C-48A8-9F85-9B12E2650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DF5D01"/>
    <w:rPr>
      <w:rFonts w:ascii="Arial" w:hAnsi="Arial" w:cs="Arial"/>
      <w:sz w:val="22"/>
      <w:szCs w:val="22"/>
    </w:rPr>
  </w:style>
  <w:style w:type="paragraph" w:styleId="Kop1">
    <w:name w:val="heading 1"/>
    <w:aliases w:val="Vet + inhoudsopg-niveau 1"/>
    <w:basedOn w:val="Standaard"/>
    <w:next w:val="Standaard"/>
    <w:qFormat/>
    <w:rsid w:val="001C2525"/>
    <w:pPr>
      <w:keepNext/>
      <w:numPr>
        <w:numId w:val="6"/>
      </w:numPr>
      <w:spacing w:before="120"/>
      <w:outlineLvl w:val="0"/>
    </w:pPr>
    <w:rPr>
      <w:b/>
    </w:rPr>
  </w:style>
  <w:style w:type="paragraph" w:styleId="Kop2">
    <w:name w:val="heading 2"/>
    <w:aliases w:val="Vet + inhoudsopg-niveau 2"/>
    <w:basedOn w:val="Standaard"/>
    <w:next w:val="Standaard"/>
    <w:qFormat/>
    <w:rsid w:val="001C2525"/>
    <w:pPr>
      <w:keepNext/>
      <w:numPr>
        <w:ilvl w:val="1"/>
        <w:numId w:val="6"/>
      </w:numPr>
      <w:spacing w:before="120"/>
      <w:outlineLvl w:val="1"/>
    </w:pPr>
    <w:rPr>
      <w:b/>
    </w:rPr>
  </w:style>
  <w:style w:type="paragraph" w:styleId="Kop3">
    <w:name w:val="heading 3"/>
    <w:aliases w:val="Vet + inhoudsopg-niveau 3"/>
    <w:basedOn w:val="Standaard"/>
    <w:next w:val="Standaard"/>
    <w:qFormat/>
    <w:rsid w:val="001C2525"/>
    <w:pPr>
      <w:keepNext/>
      <w:numPr>
        <w:ilvl w:val="2"/>
        <w:numId w:val="6"/>
      </w:numPr>
      <w:spacing w:before="120"/>
      <w:outlineLvl w:val="2"/>
    </w:pPr>
    <w:rPr>
      <w:b/>
    </w:rPr>
  </w:style>
  <w:style w:type="paragraph" w:styleId="Kop5">
    <w:name w:val="heading 5"/>
    <w:basedOn w:val="Standaard"/>
    <w:next w:val="Standaard"/>
    <w:link w:val="Kop5Char"/>
    <w:uiPriority w:val="99"/>
    <w:qFormat/>
    <w:rsid w:val="004B59F0"/>
    <w:pPr>
      <w:spacing w:before="240" w:after="60"/>
      <w:outlineLvl w:val="4"/>
    </w:pPr>
    <w:rPr>
      <w:b/>
      <w:bCs/>
      <w:i/>
      <w:i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1einspring">
    <w:name w:val="1e inspring"/>
    <w:basedOn w:val="Standaard"/>
    <w:rsid w:val="001C2525"/>
    <w:pPr>
      <w:tabs>
        <w:tab w:val="left" w:pos="425"/>
      </w:tabs>
      <w:ind w:left="425" w:hanging="425"/>
    </w:pPr>
  </w:style>
  <w:style w:type="paragraph" w:customStyle="1" w:styleId="2einspring">
    <w:name w:val="2e inspring"/>
    <w:basedOn w:val="Standaard"/>
    <w:next w:val="Standaard"/>
    <w:rsid w:val="001C2525"/>
    <w:pPr>
      <w:ind w:left="737" w:hanging="312"/>
    </w:pPr>
  </w:style>
  <w:style w:type="paragraph" w:customStyle="1" w:styleId="Cursief">
    <w:name w:val="Cursief"/>
    <w:basedOn w:val="Standaard"/>
    <w:next w:val="Standaard"/>
    <w:rsid w:val="001C2525"/>
    <w:rPr>
      <w:i/>
    </w:rPr>
  </w:style>
  <w:style w:type="paragraph" w:customStyle="1" w:styleId="Dienstkop">
    <w:name w:val="Dienstkop"/>
    <w:basedOn w:val="Standaard"/>
    <w:next w:val="Standaard"/>
    <w:rsid w:val="001C2525"/>
    <w:pPr>
      <w:spacing w:line="280" w:lineRule="exact"/>
    </w:pPr>
    <w:rPr>
      <w:b/>
      <w:sz w:val="18"/>
    </w:rPr>
  </w:style>
  <w:style w:type="paragraph" w:styleId="Inhopg1">
    <w:name w:val="toc 1"/>
    <w:basedOn w:val="Standaard"/>
    <w:next w:val="Standaard"/>
    <w:autoRedefine/>
    <w:semiHidden/>
    <w:rsid w:val="001C2525"/>
    <w:pPr>
      <w:spacing w:before="120" w:after="120"/>
    </w:pPr>
    <w:rPr>
      <w:b/>
      <w:smallCaps/>
    </w:rPr>
  </w:style>
  <w:style w:type="paragraph" w:styleId="Inhopg2">
    <w:name w:val="toc 2"/>
    <w:basedOn w:val="Standaard"/>
    <w:next w:val="Standaard"/>
    <w:autoRedefine/>
    <w:semiHidden/>
    <w:rsid w:val="001C2525"/>
    <w:pPr>
      <w:ind w:left="221"/>
    </w:pPr>
    <w:rPr>
      <w:smallCaps/>
      <w:noProof/>
    </w:rPr>
  </w:style>
  <w:style w:type="paragraph" w:styleId="Inhopg3">
    <w:name w:val="toc 3"/>
    <w:basedOn w:val="Standaard"/>
    <w:next w:val="Standaard"/>
    <w:autoRedefine/>
    <w:semiHidden/>
    <w:rsid w:val="001C2525"/>
    <w:pPr>
      <w:tabs>
        <w:tab w:val="left" w:pos="880"/>
        <w:tab w:val="right" w:leader="dot" w:pos="9062"/>
      </w:tabs>
      <w:ind w:left="221"/>
    </w:pPr>
    <w:rPr>
      <w:smallCaps/>
      <w:noProof/>
    </w:rPr>
  </w:style>
  <w:style w:type="paragraph" w:styleId="Koptekst">
    <w:name w:val="header"/>
    <w:basedOn w:val="Standaard"/>
    <w:next w:val="Standaard"/>
    <w:link w:val="KoptekstChar"/>
    <w:uiPriority w:val="99"/>
    <w:rsid w:val="001C2525"/>
    <w:pPr>
      <w:tabs>
        <w:tab w:val="center" w:pos="4536"/>
        <w:tab w:val="right" w:pos="9072"/>
      </w:tabs>
    </w:pPr>
  </w:style>
  <w:style w:type="paragraph" w:customStyle="1" w:styleId="Onderstrepen">
    <w:name w:val="Onderstrepen"/>
    <w:basedOn w:val="Standaard"/>
    <w:next w:val="Standaard"/>
    <w:rsid w:val="001C2525"/>
    <w:rPr>
      <w:u w:val="single"/>
    </w:rPr>
  </w:style>
  <w:style w:type="paragraph" w:customStyle="1" w:styleId="Vet">
    <w:name w:val="Vet"/>
    <w:basedOn w:val="Standaard"/>
    <w:rsid w:val="001C2525"/>
    <w:rPr>
      <w:b/>
    </w:rPr>
  </w:style>
  <w:style w:type="paragraph" w:styleId="Voettekst">
    <w:name w:val="footer"/>
    <w:basedOn w:val="Standaard"/>
    <w:rsid w:val="001C2525"/>
    <w:pPr>
      <w:tabs>
        <w:tab w:val="center" w:pos="4536"/>
        <w:tab w:val="right" w:pos="9072"/>
      </w:tabs>
    </w:pPr>
  </w:style>
  <w:style w:type="character" w:customStyle="1" w:styleId="Kop5Char">
    <w:name w:val="Kop 5 Char"/>
    <w:basedOn w:val="Standaardalinea-lettertype"/>
    <w:link w:val="Kop5"/>
    <w:uiPriority w:val="99"/>
    <w:rsid w:val="004B59F0"/>
    <w:rPr>
      <w:rFonts w:ascii="Arial" w:hAnsi="Arial" w:cs="Arial"/>
      <w:b/>
      <w:bCs/>
      <w:i/>
      <w:iCs/>
      <w:sz w:val="26"/>
      <w:szCs w:val="26"/>
    </w:rPr>
  </w:style>
  <w:style w:type="paragraph" w:styleId="Tekstopmerking">
    <w:name w:val="annotation text"/>
    <w:basedOn w:val="Standaard"/>
    <w:link w:val="TekstopmerkingChar"/>
    <w:uiPriority w:val="99"/>
    <w:rsid w:val="004B59F0"/>
    <w:rPr>
      <w:sz w:val="20"/>
      <w:szCs w:val="20"/>
    </w:rPr>
  </w:style>
  <w:style w:type="character" w:customStyle="1" w:styleId="TekstopmerkingChar">
    <w:name w:val="Tekst opmerking Char"/>
    <w:basedOn w:val="Standaardalinea-lettertype"/>
    <w:link w:val="Tekstopmerking"/>
    <w:uiPriority w:val="99"/>
    <w:rsid w:val="004B59F0"/>
    <w:rPr>
      <w:rFonts w:ascii="Arial" w:hAnsi="Arial" w:cs="Arial"/>
    </w:rPr>
  </w:style>
  <w:style w:type="paragraph" w:styleId="Plattetekst">
    <w:name w:val="Body Text"/>
    <w:basedOn w:val="Standaard"/>
    <w:link w:val="PlattetekstChar"/>
    <w:uiPriority w:val="99"/>
    <w:rsid w:val="004B59F0"/>
    <w:pPr>
      <w:ind w:right="849"/>
    </w:pPr>
    <w:rPr>
      <w:sz w:val="24"/>
      <w:szCs w:val="24"/>
    </w:rPr>
  </w:style>
  <w:style w:type="character" w:customStyle="1" w:styleId="PlattetekstChar">
    <w:name w:val="Platte tekst Char"/>
    <w:basedOn w:val="Standaardalinea-lettertype"/>
    <w:link w:val="Plattetekst"/>
    <w:uiPriority w:val="99"/>
    <w:rsid w:val="004B59F0"/>
    <w:rPr>
      <w:rFonts w:ascii="Arial" w:hAnsi="Arial" w:cs="Arial"/>
      <w:sz w:val="24"/>
      <w:szCs w:val="24"/>
    </w:rPr>
  </w:style>
  <w:style w:type="paragraph" w:styleId="Plattetekstinspringen">
    <w:name w:val="Body Text Indent"/>
    <w:basedOn w:val="Standaard"/>
    <w:link w:val="PlattetekstinspringenChar"/>
    <w:uiPriority w:val="99"/>
    <w:rsid w:val="004B59F0"/>
    <w:pPr>
      <w:ind w:left="550" w:hanging="550"/>
    </w:pPr>
  </w:style>
  <w:style w:type="character" w:customStyle="1" w:styleId="PlattetekstinspringenChar">
    <w:name w:val="Platte tekst inspringen Char"/>
    <w:basedOn w:val="Standaardalinea-lettertype"/>
    <w:link w:val="Plattetekstinspringen"/>
    <w:uiPriority w:val="99"/>
    <w:rsid w:val="004B59F0"/>
    <w:rPr>
      <w:rFonts w:ascii="Arial" w:hAnsi="Arial" w:cs="Arial"/>
      <w:sz w:val="22"/>
      <w:szCs w:val="22"/>
    </w:rPr>
  </w:style>
  <w:style w:type="character" w:styleId="Verwijzingopmerking">
    <w:name w:val="annotation reference"/>
    <w:basedOn w:val="Standaardalinea-lettertype"/>
    <w:rsid w:val="007C11CD"/>
    <w:rPr>
      <w:sz w:val="16"/>
      <w:szCs w:val="16"/>
    </w:rPr>
  </w:style>
  <w:style w:type="paragraph" w:styleId="Onderwerpvanopmerking">
    <w:name w:val="annotation subject"/>
    <w:basedOn w:val="Tekstopmerking"/>
    <w:next w:val="Tekstopmerking"/>
    <w:link w:val="OnderwerpvanopmerkingChar"/>
    <w:rsid w:val="007C11CD"/>
    <w:rPr>
      <w:b/>
      <w:bCs/>
    </w:rPr>
  </w:style>
  <w:style w:type="character" w:customStyle="1" w:styleId="OnderwerpvanopmerkingChar">
    <w:name w:val="Onderwerp van opmerking Char"/>
    <w:basedOn w:val="TekstopmerkingChar"/>
    <w:link w:val="Onderwerpvanopmerking"/>
    <w:rsid w:val="007C11CD"/>
    <w:rPr>
      <w:rFonts w:ascii="Arial" w:hAnsi="Arial" w:cs="Arial"/>
      <w:b/>
      <w:bCs/>
    </w:rPr>
  </w:style>
  <w:style w:type="paragraph" w:styleId="Ballontekst">
    <w:name w:val="Balloon Text"/>
    <w:basedOn w:val="Standaard"/>
    <w:link w:val="BallontekstChar"/>
    <w:rsid w:val="007C11CD"/>
    <w:rPr>
      <w:rFonts w:ascii="Tahoma" w:hAnsi="Tahoma" w:cs="Tahoma"/>
      <w:sz w:val="16"/>
      <w:szCs w:val="16"/>
    </w:rPr>
  </w:style>
  <w:style w:type="character" w:customStyle="1" w:styleId="BallontekstChar">
    <w:name w:val="Ballontekst Char"/>
    <w:basedOn w:val="Standaardalinea-lettertype"/>
    <w:link w:val="Ballontekst"/>
    <w:rsid w:val="007C11CD"/>
    <w:rPr>
      <w:rFonts w:ascii="Tahoma" w:hAnsi="Tahoma" w:cs="Tahoma"/>
      <w:sz w:val="16"/>
      <w:szCs w:val="16"/>
    </w:rPr>
  </w:style>
  <w:style w:type="paragraph" w:styleId="Lijstalinea">
    <w:name w:val="List Paragraph"/>
    <w:basedOn w:val="Standaard"/>
    <w:uiPriority w:val="34"/>
    <w:qFormat/>
    <w:rsid w:val="009D517A"/>
    <w:pPr>
      <w:ind w:left="720"/>
      <w:contextualSpacing/>
    </w:pPr>
  </w:style>
  <w:style w:type="paragraph" w:styleId="Normaalweb">
    <w:name w:val="Normal (Web)"/>
    <w:basedOn w:val="Standaard"/>
    <w:uiPriority w:val="99"/>
    <w:semiHidden/>
    <w:unhideWhenUsed/>
    <w:rsid w:val="0005077C"/>
    <w:rPr>
      <w:rFonts w:ascii="Times New Roman" w:eastAsiaTheme="minorHAnsi" w:hAnsi="Times New Roman" w:cs="Times New Roman"/>
      <w:sz w:val="24"/>
      <w:szCs w:val="24"/>
    </w:rPr>
  </w:style>
  <w:style w:type="character" w:customStyle="1" w:styleId="KoptekstChar">
    <w:name w:val="Koptekst Char"/>
    <w:basedOn w:val="Standaardalinea-lettertype"/>
    <w:link w:val="Koptekst"/>
    <w:uiPriority w:val="99"/>
    <w:rsid w:val="00395A0A"/>
    <w:rPr>
      <w:rFonts w:ascii="Arial" w:hAnsi="Arial" w:cs="Arial"/>
      <w:sz w:val="22"/>
      <w:szCs w:val="22"/>
    </w:rPr>
  </w:style>
  <w:style w:type="character" w:styleId="Hyperlink">
    <w:name w:val="Hyperlink"/>
    <w:basedOn w:val="Standaardalinea-lettertype"/>
    <w:unhideWhenUsed/>
    <w:rsid w:val="007C08FA"/>
    <w:rPr>
      <w:color w:val="0000FF" w:themeColor="hyperlink"/>
      <w:u w:val="single"/>
    </w:rPr>
  </w:style>
  <w:style w:type="character" w:styleId="Onopgelostemelding">
    <w:name w:val="Unresolved Mention"/>
    <w:basedOn w:val="Standaardalinea-lettertype"/>
    <w:uiPriority w:val="99"/>
    <w:semiHidden/>
    <w:unhideWhenUsed/>
    <w:rsid w:val="007C08FA"/>
    <w:rPr>
      <w:color w:val="605E5C"/>
      <w:shd w:val="clear" w:color="auto" w:fill="E1DFDD"/>
    </w:rPr>
  </w:style>
  <w:style w:type="paragraph" w:styleId="Plattetekst3">
    <w:name w:val="Body Text 3"/>
    <w:basedOn w:val="Standaard"/>
    <w:link w:val="Plattetekst3Char"/>
    <w:semiHidden/>
    <w:unhideWhenUsed/>
    <w:rsid w:val="00F6596D"/>
    <w:pPr>
      <w:spacing w:after="120"/>
    </w:pPr>
    <w:rPr>
      <w:sz w:val="16"/>
      <w:szCs w:val="16"/>
    </w:rPr>
  </w:style>
  <w:style w:type="character" w:customStyle="1" w:styleId="Plattetekst3Char">
    <w:name w:val="Platte tekst 3 Char"/>
    <w:basedOn w:val="Standaardalinea-lettertype"/>
    <w:link w:val="Plattetekst3"/>
    <w:semiHidden/>
    <w:rsid w:val="00F6596D"/>
    <w:rPr>
      <w:rFonts w:ascii="Arial" w:hAnsi="Arial" w:cs="Arial"/>
      <w:sz w:val="16"/>
      <w:szCs w:val="16"/>
    </w:rPr>
  </w:style>
  <w:style w:type="character" w:styleId="GevolgdeHyperlink">
    <w:name w:val="FollowedHyperlink"/>
    <w:basedOn w:val="Standaardalinea-lettertype"/>
    <w:semiHidden/>
    <w:unhideWhenUsed/>
    <w:rsid w:val="000667EE"/>
    <w:rPr>
      <w:color w:val="800080" w:themeColor="followedHyperlink"/>
      <w:u w:val="single"/>
    </w:rPr>
  </w:style>
  <w:style w:type="character" w:customStyle="1" w:styleId="ArticleLevel1Char">
    <w:name w:val="Article Level 1 Char"/>
    <w:basedOn w:val="Standaardalinea-lettertype"/>
    <w:link w:val="ArticleLevel1"/>
    <w:qFormat/>
    <w:rsid w:val="00625465"/>
    <w:rPr>
      <w:b/>
      <w:bCs/>
    </w:rPr>
  </w:style>
  <w:style w:type="character" w:customStyle="1" w:styleId="ArticleLevel2Char">
    <w:name w:val="Article Level 2 Char"/>
    <w:basedOn w:val="Standaardalinea-lettertype"/>
    <w:link w:val="ArticleLevel2"/>
    <w:qFormat/>
    <w:rsid w:val="00625465"/>
  </w:style>
  <w:style w:type="paragraph" w:customStyle="1" w:styleId="ArticleLevel1">
    <w:name w:val="Article Level 1"/>
    <w:basedOn w:val="Standaard"/>
    <w:next w:val="ArticleLevel2"/>
    <w:link w:val="ArticleLevel1Char"/>
    <w:qFormat/>
    <w:rsid w:val="00625465"/>
    <w:pPr>
      <w:numPr>
        <w:numId w:val="41"/>
      </w:numPr>
      <w:suppressAutoHyphens/>
      <w:spacing w:line="288" w:lineRule="auto"/>
    </w:pPr>
    <w:rPr>
      <w:rFonts w:ascii="Times New Roman" w:hAnsi="Times New Roman" w:cs="Times New Roman"/>
      <w:b/>
      <w:bCs/>
      <w:sz w:val="20"/>
      <w:szCs w:val="20"/>
    </w:rPr>
  </w:style>
  <w:style w:type="paragraph" w:customStyle="1" w:styleId="ArticleLevel2">
    <w:name w:val="Article Level 2"/>
    <w:basedOn w:val="Standaard"/>
    <w:link w:val="ArticleLevel2Char"/>
    <w:qFormat/>
    <w:rsid w:val="00625465"/>
    <w:pPr>
      <w:numPr>
        <w:ilvl w:val="1"/>
        <w:numId w:val="41"/>
      </w:numPr>
      <w:suppressAutoHyphens/>
      <w:spacing w:line="288" w:lineRule="auto"/>
      <w:ind w:left="1418" w:hanging="1418"/>
    </w:pPr>
    <w:rPr>
      <w:rFonts w:ascii="Times New Roman" w:hAnsi="Times New Roman" w:cs="Times New Roman"/>
      <w:sz w:val="20"/>
      <w:szCs w:val="20"/>
    </w:rPr>
  </w:style>
  <w:style w:type="paragraph" w:customStyle="1" w:styleId="ArticleLevel3">
    <w:name w:val="Article Level 3"/>
    <w:basedOn w:val="Standaard"/>
    <w:next w:val="ArticleLevel4"/>
    <w:qFormat/>
    <w:rsid w:val="00625465"/>
    <w:pPr>
      <w:numPr>
        <w:ilvl w:val="2"/>
        <w:numId w:val="41"/>
      </w:numPr>
      <w:suppressAutoHyphens/>
      <w:spacing w:line="288" w:lineRule="auto"/>
      <w:ind w:left="1418" w:hanging="1418"/>
    </w:pPr>
    <w:rPr>
      <w:rFonts w:asciiTheme="minorHAnsi" w:eastAsiaTheme="minorHAnsi" w:hAnsiTheme="minorHAnsi" w:cstheme="minorBidi"/>
      <w:sz w:val="24"/>
      <w:szCs w:val="24"/>
      <w:lang w:eastAsia="en-US"/>
    </w:rPr>
  </w:style>
  <w:style w:type="paragraph" w:customStyle="1" w:styleId="ArticleLevel4">
    <w:name w:val="Article Level 4"/>
    <w:basedOn w:val="Standaard"/>
    <w:qFormat/>
    <w:rsid w:val="00625465"/>
    <w:pPr>
      <w:numPr>
        <w:ilvl w:val="3"/>
        <w:numId w:val="41"/>
      </w:numPr>
      <w:suppressAutoHyphens/>
      <w:spacing w:line="288" w:lineRule="auto"/>
      <w:ind w:left="1418" w:hanging="1418"/>
    </w:pPr>
    <w:rPr>
      <w:rFonts w:asciiTheme="minorHAnsi" w:eastAsiaTheme="minorHAnsi" w:hAnsiTheme="minorHAnsi" w:cstheme="minorBidi"/>
      <w:sz w:val="24"/>
      <w:szCs w:val="24"/>
      <w:lang w:eastAsia="en-US"/>
    </w:rPr>
  </w:style>
  <w:style w:type="paragraph" w:customStyle="1" w:styleId="ArticleLevel5">
    <w:name w:val="Article Level 5"/>
    <w:basedOn w:val="Standaard"/>
    <w:qFormat/>
    <w:rsid w:val="00625465"/>
    <w:pPr>
      <w:numPr>
        <w:ilvl w:val="4"/>
        <w:numId w:val="41"/>
      </w:numPr>
      <w:suppressAutoHyphens/>
      <w:spacing w:line="288" w:lineRule="auto"/>
      <w:ind w:left="1843" w:hanging="425"/>
    </w:pPr>
    <w:rPr>
      <w:rFonts w:asciiTheme="minorHAnsi" w:eastAsiaTheme="minorHAnsi" w:hAnsiTheme="minorHAnsi" w:cstheme="minorBidi"/>
      <w:sz w:val="24"/>
      <w:szCs w:val="24"/>
      <w:lang w:eastAsia="en-US"/>
    </w:rPr>
  </w:style>
  <w:style w:type="paragraph" w:customStyle="1" w:styleId="ArticleLevel6">
    <w:name w:val="Article Level 6"/>
    <w:basedOn w:val="Standaard"/>
    <w:qFormat/>
    <w:rsid w:val="00625465"/>
    <w:pPr>
      <w:numPr>
        <w:ilvl w:val="5"/>
        <w:numId w:val="41"/>
      </w:numPr>
      <w:tabs>
        <w:tab w:val="left" w:pos="851"/>
      </w:tabs>
      <w:suppressAutoHyphens/>
      <w:spacing w:line="288" w:lineRule="auto"/>
      <w:ind w:left="1843" w:hanging="425"/>
    </w:pPr>
    <w:rPr>
      <w:rFonts w:asciiTheme="minorHAnsi" w:eastAsiaTheme="minorHAnsi" w:hAnsiTheme="minorHAnsi" w:cstheme="minorBidi"/>
      <w:sz w:val="24"/>
      <w:szCs w:val="24"/>
      <w:lang w:eastAsia="en-US"/>
    </w:rPr>
  </w:style>
  <w:style w:type="paragraph" w:customStyle="1" w:styleId="Indentedbullets">
    <w:name w:val="Indented bullets"/>
    <w:basedOn w:val="Standaard"/>
    <w:qFormat/>
    <w:rsid w:val="00625465"/>
    <w:pPr>
      <w:numPr>
        <w:numId w:val="42"/>
      </w:numPr>
      <w:suppressAutoHyphens/>
      <w:spacing w:line="288" w:lineRule="auto"/>
      <w:ind w:left="1843" w:hanging="349"/>
    </w:pPr>
    <w:rPr>
      <w:rFonts w:asciiTheme="minorHAnsi" w:eastAsiaTheme="minorHAnsi" w:hAnsiTheme="minorHAnsi" w:cstheme="minorBidi"/>
      <w:sz w:val="24"/>
      <w:szCs w:val="24"/>
      <w:lang w:eastAsia="en-US"/>
    </w:rPr>
  </w:style>
  <w:style w:type="character" w:customStyle="1" w:styleId="CommentTextCharPHPDOCX">
    <w:name w:val="Comment Text Char PHPDOCX"/>
    <w:basedOn w:val="Standaardalinea-lettertype"/>
    <w:link w:val="annotationtextPHPDOCX"/>
    <w:uiPriority w:val="99"/>
    <w:semiHidden/>
    <w:qFormat/>
    <w:rsid w:val="00E74BE7"/>
  </w:style>
  <w:style w:type="paragraph" w:customStyle="1" w:styleId="annotationtextPHPDOCX">
    <w:name w:val="annotation text PHPDOCX"/>
    <w:basedOn w:val="Standaard"/>
    <w:link w:val="CommentTextCharPHPDOCX"/>
    <w:uiPriority w:val="99"/>
    <w:semiHidden/>
    <w:unhideWhenUsed/>
    <w:qFormat/>
    <w:rsid w:val="00E74BE7"/>
    <w:pPr>
      <w:suppressAutoHyphens/>
    </w:pPr>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115896">
      <w:bodyDiv w:val="1"/>
      <w:marLeft w:val="0"/>
      <w:marRight w:val="0"/>
      <w:marTop w:val="0"/>
      <w:marBottom w:val="0"/>
      <w:divBdr>
        <w:top w:val="none" w:sz="0" w:space="0" w:color="auto"/>
        <w:left w:val="none" w:sz="0" w:space="0" w:color="auto"/>
        <w:bottom w:val="none" w:sz="0" w:space="0" w:color="auto"/>
        <w:right w:val="none" w:sz="0" w:space="0" w:color="auto"/>
      </w:divBdr>
    </w:div>
    <w:div w:id="310331885">
      <w:bodyDiv w:val="1"/>
      <w:marLeft w:val="0"/>
      <w:marRight w:val="0"/>
      <w:marTop w:val="0"/>
      <w:marBottom w:val="0"/>
      <w:divBdr>
        <w:top w:val="none" w:sz="0" w:space="0" w:color="auto"/>
        <w:left w:val="none" w:sz="0" w:space="0" w:color="auto"/>
        <w:bottom w:val="none" w:sz="0" w:space="0" w:color="auto"/>
        <w:right w:val="none" w:sz="0" w:space="0" w:color="auto"/>
      </w:divBdr>
    </w:div>
    <w:div w:id="418841759">
      <w:bodyDiv w:val="1"/>
      <w:marLeft w:val="0"/>
      <w:marRight w:val="0"/>
      <w:marTop w:val="0"/>
      <w:marBottom w:val="0"/>
      <w:divBdr>
        <w:top w:val="none" w:sz="0" w:space="0" w:color="auto"/>
        <w:left w:val="none" w:sz="0" w:space="0" w:color="auto"/>
        <w:bottom w:val="none" w:sz="0" w:space="0" w:color="auto"/>
        <w:right w:val="none" w:sz="0" w:space="0" w:color="auto"/>
      </w:divBdr>
    </w:div>
    <w:div w:id="1310785869">
      <w:bodyDiv w:val="1"/>
      <w:marLeft w:val="0"/>
      <w:marRight w:val="0"/>
      <w:marTop w:val="0"/>
      <w:marBottom w:val="0"/>
      <w:divBdr>
        <w:top w:val="none" w:sz="0" w:space="0" w:color="auto"/>
        <w:left w:val="none" w:sz="0" w:space="0" w:color="auto"/>
        <w:bottom w:val="none" w:sz="0" w:space="0" w:color="auto"/>
        <w:right w:val="none" w:sz="0" w:space="0" w:color="auto"/>
      </w:divBdr>
    </w:div>
    <w:div w:id="1868248052">
      <w:bodyDiv w:val="1"/>
      <w:marLeft w:val="0"/>
      <w:marRight w:val="0"/>
      <w:marTop w:val="0"/>
      <w:marBottom w:val="0"/>
      <w:divBdr>
        <w:top w:val="none" w:sz="0" w:space="0" w:color="auto"/>
        <w:left w:val="none" w:sz="0" w:space="0" w:color="auto"/>
        <w:bottom w:val="none" w:sz="0" w:space="0" w:color="auto"/>
        <w:right w:val="none" w:sz="0" w:space="0" w:color="auto"/>
      </w:divBdr>
    </w:div>
    <w:div w:id="2036538776">
      <w:bodyDiv w:val="1"/>
      <w:marLeft w:val="0"/>
      <w:marRight w:val="0"/>
      <w:marTop w:val="0"/>
      <w:marBottom w:val="0"/>
      <w:divBdr>
        <w:top w:val="none" w:sz="0" w:space="0" w:color="auto"/>
        <w:left w:val="none" w:sz="0" w:space="0" w:color="auto"/>
        <w:bottom w:val="none" w:sz="0" w:space="0" w:color="auto"/>
        <w:right w:val="none" w:sz="0" w:space="0" w:color="auto"/>
      </w:divBdr>
    </w:div>
    <w:div w:id="2139030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facturen@haarlemmermeer.n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B870066BBA28419AEA5B5703CB5DCC" ma:contentTypeVersion="4" ma:contentTypeDescription="Een nieuw document maken." ma:contentTypeScope="" ma:versionID="aecedfd576a8c350ea97d85cd40822e2">
  <xsd:schema xmlns:xsd="http://www.w3.org/2001/XMLSchema" xmlns:xs="http://www.w3.org/2001/XMLSchema" xmlns:p="http://schemas.microsoft.com/office/2006/metadata/properties" xmlns:ns2="83dade3a-14ce-44e8-8185-5d3e5b2c07ab" targetNamespace="http://schemas.microsoft.com/office/2006/metadata/properties" ma:root="true" ma:fieldsID="9524538ccc001cd00dc23aba15bc58f0" ns2:_="">
    <xsd:import namespace="83dade3a-14ce-44e8-8185-5d3e5b2c07a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ade3a-14ce-44e8-8185-5d3e5b2c07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11FD1E-523F-423E-8E6E-562A74267086}">
  <ds:schemaRefs>
    <ds:schemaRef ds:uri="http://schemas.microsoft.com/office/infopath/2007/PartnerControls"/>
    <ds:schemaRef ds:uri="http://purl.org/dc/terms/"/>
    <ds:schemaRef ds:uri="http://schemas.microsoft.com/office/2006/documentManagement/types"/>
    <ds:schemaRef ds:uri="83dade3a-14ce-44e8-8185-5d3e5b2c07ab"/>
    <ds:schemaRef ds:uri="http://schemas.openxmlformats.org/package/2006/metadata/core-propertie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5E62C76F-251B-45C6-935E-0723C8FB3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ade3a-14ce-44e8-8185-5d3e5b2c07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7600B9-5D8F-44B7-B883-03B59D83C982}">
  <ds:schemaRefs>
    <ds:schemaRef ds:uri="http://schemas.openxmlformats.org/officeDocument/2006/bibliography"/>
  </ds:schemaRefs>
</ds:datastoreItem>
</file>

<file path=customXml/itemProps4.xml><?xml version="1.0" encoding="utf-8"?>
<ds:datastoreItem xmlns:ds="http://schemas.openxmlformats.org/officeDocument/2006/customXml" ds:itemID="{5B105C90-E4A7-410E-8271-1C03C2AFB0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2530</Words>
  <Characters>13917</Characters>
  <Application>Microsoft Office Word</Application>
  <DocSecurity>0</DocSecurity>
  <Lines>115</Lines>
  <Paragraphs>32</Paragraphs>
  <ScaleCrop>false</ScaleCrop>
  <Company>Gemeente Haarlemmermeer</Company>
  <LinksUpToDate>false</LinksUpToDate>
  <CharactersWithSpaces>16415</CharactersWithSpaces>
  <SharedDoc>false</SharedDoc>
  <HLinks>
    <vt:vector size="6" baseType="variant">
      <vt:variant>
        <vt:i4>2686991</vt:i4>
      </vt:variant>
      <vt:variant>
        <vt:i4>0</vt:i4>
      </vt:variant>
      <vt:variant>
        <vt:i4>0</vt:i4>
      </vt:variant>
      <vt:variant>
        <vt:i4>5</vt:i4>
      </vt:variant>
      <vt:variant>
        <vt:lpwstr>mailto:efacturen@haarlemmermeer.nl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 franssen</dc:creator>
  <cp:keywords/>
  <cp:lastModifiedBy>Peeters, Marlies</cp:lastModifiedBy>
  <cp:revision>2</cp:revision>
  <cp:lastPrinted>2016-05-23T08:46:00Z</cp:lastPrinted>
  <dcterms:created xsi:type="dcterms:W3CDTF">2025-03-06T16:08:00Z</dcterms:created>
  <dcterms:modified xsi:type="dcterms:W3CDTF">2025-03-06T16:08:00Z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0x01010082B870066BBA28419AEA5B5703CB5DCC</vt:lpwstr>
  </property>
</Properties>
</file>